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F" w:rsidRDefault="00CB702D">
      <w:pPr>
        <w:jc w:val="center"/>
        <w:rPr>
          <w:sz w:val="24"/>
          <w:szCs w:val="24"/>
        </w:rPr>
      </w:pPr>
      <w:bookmarkStart w:id="0" w:name="ministry"/>
      <w:bookmarkEnd w:id="0"/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7797F" w:rsidRDefault="00CB702D">
      <w:pPr>
        <w:widowControl w:val="0"/>
        <w:spacing w:after="240"/>
        <w:jc w:val="center"/>
        <w:rPr>
          <w:sz w:val="24"/>
          <w:szCs w:val="24"/>
        </w:rPr>
      </w:pPr>
      <w:bookmarkStart w:id="1" w:name="uni"/>
      <w:bookmarkEnd w:id="1"/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sz w:val="24"/>
          <w:szCs w:val="24"/>
        </w:rPr>
        <w:br/>
        <w:t>"САНКТ-ПЕТЕРБУРГСКИЙ ГОСУДАРСТВЕННЫЙ УНИВЕРСИТЕТ АЭРОКОСМИЧЕСКОГО ПРИБОРОСТРОЕНИЯ"</w:t>
      </w:r>
    </w:p>
    <w:p w:rsidR="0077797F" w:rsidRDefault="0077797F">
      <w:pPr>
        <w:pStyle w:val="3a"/>
        <w:rPr>
          <w:b/>
          <w:bCs/>
        </w:rPr>
      </w:pPr>
    </w:p>
    <w:p w:rsidR="0077797F" w:rsidRDefault="00CB702D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Кафедра № </w:t>
      </w:r>
      <w:bookmarkStart w:id="2" w:name="rkaf"/>
      <w:bookmarkEnd w:id="2"/>
      <w:r>
        <w:rPr>
          <w:sz w:val="24"/>
          <w:szCs w:val="24"/>
        </w:rPr>
        <w:t>83</w:t>
      </w:r>
    </w:p>
    <w:p w:rsidR="0077797F" w:rsidRDefault="0077797F">
      <w:pPr>
        <w:jc w:val="right"/>
        <w:rPr>
          <w:sz w:val="24"/>
          <w:szCs w:val="24"/>
        </w:rPr>
      </w:pPr>
    </w:p>
    <w:tbl>
      <w:tblPr>
        <w:tblStyle w:val="TableNormal"/>
        <w:tblW w:w="42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3"/>
      </w:tblGrid>
      <w:tr w:rsidR="0077797F"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77797F"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both"/>
            </w:pPr>
            <w:r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77797F">
        <w:trPr>
          <w:trHeight w:val="323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к.т.н.,доц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7797F"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center"/>
            </w:pPr>
            <w:r>
              <w:rPr>
                <w:sz w:val="16"/>
                <w:szCs w:val="16"/>
              </w:rPr>
              <w:t>(должность, уч. степень, звание)</w:t>
            </w:r>
          </w:p>
        </w:tc>
      </w:tr>
      <w:tr w:rsidR="0077797F">
        <w:trPr>
          <w:trHeight w:val="470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both"/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Поваренкин</w:t>
            </w:r>
            <w:proofErr w:type="spellEnd"/>
          </w:p>
        </w:tc>
      </w:tr>
      <w:tr w:rsidR="0077797F"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77797F">
        <w:trPr>
          <w:trHeight w:val="305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</w:tr>
      <w:tr w:rsidR="0077797F"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77797F"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  <w:lang w:val="en-US"/>
              </w:rPr>
              <w:t>«___» _________ 20__ г</w:t>
            </w:r>
          </w:p>
        </w:tc>
      </w:tr>
    </w:tbl>
    <w:p w:rsidR="0077797F" w:rsidRDefault="0077797F">
      <w:pPr>
        <w:widowControl w:val="0"/>
        <w:ind w:left="5211" w:hanging="5211"/>
        <w:jc w:val="right"/>
        <w:rPr>
          <w:sz w:val="24"/>
          <w:szCs w:val="24"/>
        </w:rPr>
      </w:pPr>
    </w:p>
    <w:p w:rsidR="0077797F" w:rsidRDefault="0077797F">
      <w:pPr>
        <w:spacing w:after="240"/>
        <w:jc w:val="right"/>
        <w:rPr>
          <w:sz w:val="28"/>
          <w:szCs w:val="28"/>
        </w:rPr>
      </w:pPr>
    </w:p>
    <w:p w:rsidR="0077797F" w:rsidRDefault="00CB702D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77797F" w:rsidRDefault="0077797F">
      <w:pPr>
        <w:jc w:val="center"/>
        <w:rPr>
          <w:sz w:val="28"/>
          <w:szCs w:val="28"/>
        </w:rPr>
      </w:pPr>
    </w:p>
    <w:p w:rsidR="0077797F" w:rsidRDefault="00CB702D">
      <w:pPr>
        <w:tabs>
          <w:tab w:val="left" w:pos="88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name_dis"/>
      <w:bookmarkEnd w:id="3"/>
      <w:r>
        <w:rPr>
          <w:sz w:val="24"/>
          <w:szCs w:val="24"/>
        </w:rPr>
        <w:t>Экономика»</w:t>
      </w:r>
    </w:p>
    <w:p w:rsidR="0077797F" w:rsidRDefault="00CB702D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дисциплины)</w:t>
      </w:r>
    </w:p>
    <w:p w:rsidR="0077797F" w:rsidRDefault="0077797F">
      <w:pPr>
        <w:jc w:val="center"/>
        <w:rPr>
          <w:sz w:val="24"/>
          <w:szCs w:val="24"/>
        </w:rPr>
      </w:pPr>
    </w:p>
    <w:p w:rsidR="0077797F" w:rsidRDefault="0077797F">
      <w:pPr>
        <w:jc w:val="center"/>
        <w:rPr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19"/>
        <w:gridCol w:w="6152"/>
      </w:tblGrid>
      <w:tr w:rsidR="0077797F"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11.03.01</w:t>
            </w:r>
          </w:p>
        </w:tc>
      </w:tr>
      <w:tr w:rsidR="0077797F"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Радиотехника</w:t>
            </w:r>
          </w:p>
        </w:tc>
      </w:tr>
      <w:tr w:rsidR="0077797F"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Радиотехнические средства передачи, приема и обработки сигналов</w:t>
            </w:r>
          </w:p>
        </w:tc>
      </w:tr>
      <w:tr w:rsidR="0077797F">
        <w:trPr>
          <w:trHeight w:val="49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77797F" w:rsidRDefault="0077797F">
      <w:pPr>
        <w:widowControl w:val="0"/>
        <w:jc w:val="center"/>
        <w:rPr>
          <w:sz w:val="24"/>
          <w:szCs w:val="24"/>
        </w:rPr>
      </w:pPr>
    </w:p>
    <w:p w:rsidR="0077797F" w:rsidRDefault="0077797F">
      <w:pPr>
        <w:jc w:val="center"/>
        <w:rPr>
          <w:sz w:val="24"/>
          <w:szCs w:val="24"/>
        </w:rPr>
      </w:pPr>
    </w:p>
    <w:p w:rsidR="0077797F" w:rsidRDefault="0077797F">
      <w:pPr>
        <w:rPr>
          <w:sz w:val="24"/>
          <w:szCs w:val="24"/>
        </w:rPr>
      </w:pPr>
    </w:p>
    <w:p w:rsidR="0077797F" w:rsidRDefault="0077797F">
      <w:pPr>
        <w:rPr>
          <w:sz w:val="24"/>
          <w:szCs w:val="24"/>
        </w:rPr>
      </w:pPr>
    </w:p>
    <w:p w:rsidR="0077797F" w:rsidRDefault="0077797F">
      <w:pPr>
        <w:rPr>
          <w:sz w:val="24"/>
          <w:szCs w:val="24"/>
          <w:lang w:val="en-US"/>
        </w:rPr>
      </w:pPr>
      <w:bookmarkStart w:id="4" w:name="_GoBack"/>
      <w:bookmarkEnd w:id="4"/>
    </w:p>
    <w:p w:rsidR="0077797F" w:rsidRDefault="0077797F">
      <w:pPr>
        <w:rPr>
          <w:sz w:val="24"/>
          <w:szCs w:val="24"/>
        </w:rPr>
      </w:pPr>
    </w:p>
    <w:p w:rsidR="0077797F" w:rsidRDefault="00CB702D">
      <w:pPr>
        <w:jc w:val="center"/>
        <w:rPr>
          <w:sz w:val="24"/>
          <w:szCs w:val="24"/>
        </w:rPr>
      </w:pPr>
      <w:bookmarkStart w:id="5" w:name="city"/>
      <w:bookmarkEnd w:id="5"/>
      <w:r>
        <w:rPr>
          <w:sz w:val="24"/>
          <w:szCs w:val="24"/>
        </w:rPr>
        <w:t>Санкт-Петербург– 20</w:t>
      </w:r>
      <w:r w:rsidR="00132C92">
        <w:rPr>
          <w:sz w:val="24"/>
          <w:szCs w:val="24"/>
        </w:rPr>
        <w:t>21</w:t>
      </w:r>
    </w:p>
    <w:p w:rsidR="0077797F" w:rsidRDefault="00CB702D">
      <w:pPr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77797F" w:rsidRDefault="00CB70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 рабочей программы дисциплины</w:t>
      </w:r>
    </w:p>
    <w:p w:rsidR="0077797F" w:rsidRDefault="00132C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138430</wp:posOffset>
            </wp:positionV>
            <wp:extent cx="892810" cy="1022985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97F" w:rsidRDefault="00CB7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Программу составил (а)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5"/>
        <w:gridCol w:w="425"/>
        <w:gridCol w:w="2692"/>
        <w:gridCol w:w="425"/>
        <w:gridCol w:w="3084"/>
      </w:tblGrid>
      <w:tr w:rsidR="0077797F"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132C92">
            <w:r>
              <w:t xml:space="preserve">Доц., </w:t>
            </w:r>
            <w:proofErr w:type="spellStart"/>
            <w:r>
              <w:t>к.э.н</w:t>
            </w:r>
            <w:proofErr w:type="spellEnd"/>
            <w:r>
              <w:t>., доц.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C92" w:rsidRDefault="00132C92" w:rsidP="00132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797F" w:rsidRDefault="0077797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132C92">
            <w:r>
              <w:t>Е.В. Давыденко</w:t>
            </w:r>
          </w:p>
        </w:tc>
      </w:tr>
      <w:tr w:rsidR="0077797F"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797F" w:rsidRDefault="0077797F">
      <w:pPr>
        <w:widowControl w:val="0"/>
        <w:rPr>
          <w:sz w:val="24"/>
          <w:szCs w:val="24"/>
        </w:rPr>
      </w:pPr>
    </w:p>
    <w:p w:rsidR="0077797F" w:rsidRDefault="0077797F">
      <w:pPr>
        <w:spacing w:line="360" w:lineRule="auto"/>
        <w:rPr>
          <w:sz w:val="24"/>
          <w:szCs w:val="24"/>
        </w:rPr>
      </w:pPr>
    </w:p>
    <w:p w:rsidR="0077797F" w:rsidRDefault="00CB7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одобрена на заседании кафедры № </w:t>
      </w:r>
      <w:bookmarkStart w:id="6" w:name="num_rkaf1"/>
      <w:bookmarkEnd w:id="6"/>
      <w:r>
        <w:rPr>
          <w:sz w:val="24"/>
          <w:szCs w:val="24"/>
        </w:rPr>
        <w:t>83</w:t>
      </w:r>
    </w:p>
    <w:p w:rsidR="0077797F" w:rsidRPr="00132C92" w:rsidRDefault="00CB7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7" w:name="date_kaf_approve"/>
      <w:bookmarkEnd w:id="7"/>
      <w:r>
        <w:rPr>
          <w:sz w:val="24"/>
          <w:szCs w:val="24"/>
        </w:rPr>
        <w:t>«</w:t>
      </w:r>
      <w:r w:rsidR="00132C92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132C92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</w:t>
      </w:r>
      <w:r w:rsidR="00132C92">
        <w:rPr>
          <w:sz w:val="24"/>
          <w:szCs w:val="24"/>
        </w:rPr>
        <w:t>21</w:t>
      </w:r>
      <w:r>
        <w:rPr>
          <w:sz w:val="24"/>
          <w:szCs w:val="24"/>
        </w:rPr>
        <w:t xml:space="preserve"> г, протокол №</w:t>
      </w:r>
      <w:r>
        <w:rPr>
          <w:sz w:val="24"/>
          <w:szCs w:val="24"/>
          <w:lang w:val="en-US"/>
        </w:rPr>
        <w:t xml:space="preserve"> </w:t>
      </w:r>
      <w:bookmarkStart w:id="8" w:name="protokol"/>
      <w:bookmarkEnd w:id="8"/>
      <w:r w:rsidR="00132C92">
        <w:rPr>
          <w:sz w:val="24"/>
          <w:szCs w:val="24"/>
        </w:rPr>
        <w:t>8</w:t>
      </w:r>
    </w:p>
    <w:p w:rsidR="0077797F" w:rsidRDefault="0077797F">
      <w:pPr>
        <w:rPr>
          <w:sz w:val="24"/>
          <w:szCs w:val="24"/>
        </w:rPr>
      </w:pPr>
    </w:p>
    <w:p w:rsidR="0077797F" w:rsidRDefault="00132C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148590</wp:posOffset>
            </wp:positionV>
            <wp:extent cx="1250950" cy="718185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4195" cy="2832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2D">
        <w:rPr>
          <w:sz w:val="24"/>
          <w:szCs w:val="24"/>
        </w:rPr>
        <w:t>Заведующий кафедрой №</w:t>
      </w:r>
      <w:r w:rsidR="00CB702D">
        <w:rPr>
          <w:sz w:val="24"/>
          <w:szCs w:val="24"/>
          <w:lang w:val="en-US"/>
        </w:rPr>
        <w:t xml:space="preserve"> </w:t>
      </w:r>
      <w:bookmarkStart w:id="9" w:name="num_rkaf2"/>
      <w:bookmarkEnd w:id="9"/>
      <w:r w:rsidR="00CB702D">
        <w:rPr>
          <w:sz w:val="24"/>
          <w:szCs w:val="24"/>
          <w:lang w:val="en-US"/>
        </w:rPr>
        <w:t>83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5"/>
        <w:gridCol w:w="425"/>
        <w:gridCol w:w="2692"/>
        <w:gridCol w:w="425"/>
        <w:gridCol w:w="3084"/>
      </w:tblGrid>
      <w:tr w:rsidR="0077797F"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д.т.н.,проф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Оводенко</w:t>
            </w:r>
            <w:proofErr w:type="spellEnd"/>
          </w:p>
        </w:tc>
      </w:tr>
      <w:tr w:rsidR="0077797F"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797F" w:rsidRDefault="0077797F">
      <w:pPr>
        <w:widowControl w:val="0"/>
        <w:rPr>
          <w:sz w:val="24"/>
          <w:szCs w:val="24"/>
        </w:rPr>
      </w:pPr>
    </w:p>
    <w:p w:rsidR="0077797F" w:rsidRDefault="0077797F">
      <w:pPr>
        <w:jc w:val="both"/>
        <w:rPr>
          <w:sz w:val="28"/>
          <w:szCs w:val="28"/>
        </w:rPr>
      </w:pPr>
    </w:p>
    <w:p w:rsidR="0077797F" w:rsidRDefault="0077797F">
      <w:pPr>
        <w:jc w:val="both"/>
        <w:rPr>
          <w:sz w:val="28"/>
          <w:szCs w:val="28"/>
        </w:rPr>
      </w:pPr>
    </w:p>
    <w:p w:rsidR="0077797F" w:rsidRDefault="00CB702D">
      <w:pPr>
        <w:rPr>
          <w:sz w:val="24"/>
          <w:szCs w:val="24"/>
        </w:rPr>
      </w:pPr>
      <w:r>
        <w:rPr>
          <w:sz w:val="24"/>
          <w:szCs w:val="24"/>
        </w:rPr>
        <w:t>Ответственный за ОП ВО</w:t>
      </w:r>
      <w:r>
        <w:rPr>
          <w:sz w:val="24"/>
          <w:szCs w:val="24"/>
          <w:lang w:val="en-US"/>
        </w:rPr>
        <w:t xml:space="preserve"> </w:t>
      </w:r>
      <w:bookmarkStart w:id="10" w:name="ed_p_code"/>
      <w:bookmarkEnd w:id="10"/>
      <w:r>
        <w:rPr>
          <w:sz w:val="24"/>
          <w:szCs w:val="24"/>
          <w:lang w:val="en-US"/>
        </w:rPr>
        <w:t>11.03.01(01)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5"/>
        <w:gridCol w:w="425"/>
        <w:gridCol w:w="2692"/>
        <w:gridCol w:w="425"/>
        <w:gridCol w:w="3084"/>
      </w:tblGrid>
      <w:tr w:rsidR="0077797F"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доц.,к.т.н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r>
              <w:rPr>
                <w:sz w:val="24"/>
                <w:szCs w:val="24"/>
              </w:rPr>
              <w:t xml:space="preserve">К.К. </w:t>
            </w:r>
            <w:proofErr w:type="spellStart"/>
            <w:r>
              <w:rPr>
                <w:sz w:val="24"/>
                <w:szCs w:val="24"/>
              </w:rPr>
              <w:t>Томчук</w:t>
            </w:r>
            <w:proofErr w:type="spellEnd"/>
          </w:p>
        </w:tc>
      </w:tr>
      <w:tr w:rsidR="0077797F"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797F" w:rsidRDefault="0077797F">
      <w:pPr>
        <w:widowControl w:val="0"/>
        <w:rPr>
          <w:sz w:val="24"/>
          <w:szCs w:val="24"/>
        </w:rPr>
      </w:pPr>
    </w:p>
    <w:p w:rsidR="0077797F" w:rsidRDefault="0077797F">
      <w:pPr>
        <w:rPr>
          <w:sz w:val="24"/>
          <w:szCs w:val="24"/>
        </w:rPr>
      </w:pPr>
    </w:p>
    <w:p w:rsidR="0077797F" w:rsidRDefault="0077797F">
      <w:pPr>
        <w:rPr>
          <w:sz w:val="24"/>
          <w:szCs w:val="24"/>
        </w:rPr>
      </w:pPr>
    </w:p>
    <w:p w:rsidR="0077797F" w:rsidRDefault="00CB702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bookmarkStart w:id="11" w:name="num_fac_vipusk"/>
      <w:bookmarkEnd w:id="11"/>
      <w:r>
        <w:rPr>
          <w:sz w:val="24"/>
          <w:szCs w:val="24"/>
        </w:rPr>
        <w:t>директора института №2</w:t>
      </w:r>
      <w:r w:rsidRPr="00CB7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методической работе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5"/>
        <w:gridCol w:w="425"/>
        <w:gridCol w:w="2692"/>
        <w:gridCol w:w="425"/>
        <w:gridCol w:w="3084"/>
      </w:tblGrid>
      <w:tr w:rsidR="0077797F"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доц.,к.т.н.,доц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77797F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797F" w:rsidRDefault="00CB702D">
            <w:pPr>
              <w:spacing w:before="120"/>
            </w:pPr>
            <w:r>
              <w:rPr>
                <w:sz w:val="24"/>
                <w:szCs w:val="24"/>
                <w:lang w:val="en-US"/>
              </w:rPr>
              <w:t xml:space="preserve">О.Л. </w:t>
            </w:r>
            <w:proofErr w:type="spellStart"/>
            <w:r>
              <w:rPr>
                <w:sz w:val="24"/>
                <w:szCs w:val="24"/>
                <w:lang w:val="en-US"/>
              </w:rPr>
              <w:t>Балышева</w:t>
            </w:r>
            <w:proofErr w:type="spellEnd"/>
          </w:p>
        </w:tc>
      </w:tr>
      <w:tr w:rsidR="0077797F"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797F" w:rsidRDefault="0077797F">
      <w:pPr>
        <w:widowControl w:val="0"/>
        <w:rPr>
          <w:sz w:val="24"/>
          <w:szCs w:val="24"/>
        </w:rPr>
      </w:pPr>
    </w:p>
    <w:p w:rsidR="0077797F" w:rsidRDefault="0077797F">
      <w:pPr>
        <w:rPr>
          <w:sz w:val="24"/>
          <w:szCs w:val="24"/>
        </w:rPr>
      </w:pPr>
    </w:p>
    <w:p w:rsidR="0077797F" w:rsidRDefault="00CB702D">
      <w:pPr>
        <w:jc w:val="center"/>
      </w:pPr>
      <w:r>
        <w:rPr>
          <w:rFonts w:ascii="Arial Unicode MS" w:hAnsi="Arial Unicode MS"/>
        </w:rPr>
        <w:br w:type="page"/>
      </w:r>
    </w:p>
    <w:p w:rsidR="0077797F" w:rsidRDefault="00CB70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Аннотация</w:t>
      </w:r>
    </w:p>
    <w:p w:rsidR="0077797F" w:rsidRDefault="0077797F">
      <w:pPr>
        <w:ind w:firstLine="709"/>
      </w:pP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2" w:name="name_dis_annot"/>
      <w:bookmarkEnd w:id="12"/>
      <w:r>
        <w:rPr>
          <w:sz w:val="24"/>
          <w:szCs w:val="24"/>
        </w:rPr>
        <w:t xml:space="preserve">Экономика» входит в образовательную программу высшего образования – программу </w:t>
      </w:r>
      <w:bookmarkStart w:id="13" w:name="level_napr_annot"/>
      <w:bookmarkEnd w:id="13"/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подготовки/ специальности </w:t>
      </w:r>
      <w:bookmarkStart w:id="14" w:name="num_napr_annot"/>
      <w:bookmarkEnd w:id="14"/>
      <w:r>
        <w:rPr>
          <w:sz w:val="24"/>
          <w:szCs w:val="24"/>
        </w:rPr>
        <w:t xml:space="preserve">12.03.05 «Лазерная техника и лазерные технологии» направленности </w:t>
      </w:r>
      <w:bookmarkStart w:id="15" w:name="spz_name_annot"/>
      <w:bookmarkEnd w:id="15"/>
      <w:r>
        <w:rPr>
          <w:sz w:val="24"/>
          <w:szCs w:val="24"/>
        </w:rPr>
        <w:t>«Лазерная техника и лазерные технологии». Дисциплина реализуется кафедрой «</w:t>
      </w:r>
      <w:bookmarkStart w:id="16" w:name="rkaf_annot"/>
      <w:bookmarkEnd w:id="16"/>
      <w:r>
        <w:rPr>
          <w:sz w:val="24"/>
          <w:szCs w:val="24"/>
        </w:rPr>
        <w:t>№83».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17" w:name="dis_aim_annot"/>
      <w:bookmarkEnd w:id="17"/>
      <w:r>
        <w:rPr>
          <w:sz w:val="24"/>
          <w:szCs w:val="24"/>
        </w:rPr>
        <w:t>нацелена на формирование у выпускника  следующих компетенций: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bookmarkStart w:id="18" w:name="compet_list_annot"/>
      <w:bookmarkEnd w:id="18"/>
      <w:r>
        <w:rPr>
          <w:sz w:val="24"/>
          <w:szCs w:val="24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УК-9 «Способен принимать обоснованные экономические решения в различных областях жизнедеятельности»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процессов»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дисциплины охватывает круг вопросов, связанных с изучением основных экономических понятий (микро- и макроэкономических), их взаимосвязи и применения в практической сфере. Основная особенность курса – сочетание теории и практических знаний, направленность на применение полученных теоретических знаний в практической плоскости. Структура лекционного материала стандартна и включает в себя изучение теоретических понятий. На семинарских занятиях теоретический материал прорабатывается более подробно, в том числе путем решения задач и разбора конкретных кейсов и ситуаций. 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i/>
          <w:iCs/>
          <w:sz w:val="24"/>
          <w:szCs w:val="24"/>
        </w:rPr>
        <w:t>лекции, практические занятия, самостоятельная работа обучающегося.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19" w:name="contol_annot"/>
      <w:bookmarkEnd w:id="19"/>
      <w:r>
        <w:rPr>
          <w:sz w:val="24"/>
          <w:szCs w:val="24"/>
        </w:rPr>
        <w:t>зачета.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20" w:name="ze_all_annot"/>
      <w:bookmarkEnd w:id="20"/>
      <w:r>
        <w:rPr>
          <w:sz w:val="24"/>
          <w:szCs w:val="24"/>
        </w:rPr>
        <w:t xml:space="preserve">2 зачетных единицы, </w:t>
      </w:r>
      <w:bookmarkStart w:id="21" w:name="hours_all_annot"/>
      <w:bookmarkEnd w:id="21"/>
      <w:r>
        <w:rPr>
          <w:sz w:val="24"/>
          <w:szCs w:val="24"/>
        </w:rPr>
        <w:t xml:space="preserve">72 часа. </w:t>
      </w:r>
    </w:p>
    <w:p w:rsidR="0077797F" w:rsidRDefault="00CB702D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</w:t>
      </w:r>
      <w:bookmarkStart w:id="22" w:name="lang_annot"/>
      <w:bookmarkEnd w:id="22"/>
      <w:r>
        <w:rPr>
          <w:sz w:val="24"/>
          <w:szCs w:val="24"/>
          <w:u w:val="single"/>
        </w:rPr>
        <w:t>русский »</w:t>
      </w:r>
    </w:p>
    <w:p w:rsidR="0077797F" w:rsidRDefault="0077797F">
      <w:pPr>
        <w:pStyle w:val="3a"/>
        <w:spacing w:after="0"/>
        <w:rPr>
          <w:b/>
          <w:bCs/>
          <w:sz w:val="28"/>
          <w:szCs w:val="28"/>
        </w:rPr>
      </w:pPr>
    </w:p>
    <w:p w:rsidR="0077797F" w:rsidRDefault="00CB702D">
      <w:pPr>
        <w:pStyle w:val="3a"/>
        <w:tabs>
          <w:tab w:val="left" w:pos="426"/>
        </w:tabs>
        <w:spacing w:after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77797F" w:rsidRDefault="00CB702D">
      <w:pPr>
        <w:pStyle w:val="3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</w:t>
      </w:r>
    </w:p>
    <w:p w:rsidR="0077797F" w:rsidRDefault="00CB702D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 преподавания дисциплины</w:t>
      </w:r>
    </w:p>
    <w:p w:rsidR="0077797F" w:rsidRDefault="00CB702D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преподавания дисциплины – знакомство студентов с ключевыми экономическими категориями и возможностью их применения на практике с учетом особенностей развития рыночной экономики. В качестве дополнительных целей можно выделить следующие:</w:t>
      </w:r>
    </w:p>
    <w:p w:rsidR="0077797F" w:rsidRDefault="00CB702D">
      <w:pPr>
        <w:pStyle w:val="3a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заложить понятийный аппарат, а также методологию и инструментарий, использующийся всеми экономическими науками,</w:t>
      </w:r>
    </w:p>
    <w:p w:rsidR="0077797F" w:rsidRDefault="00CB702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овладеть основным инструментарием экономического анализа развития предприятия, </w:t>
      </w:r>
    </w:p>
    <w:p w:rsidR="0077797F" w:rsidRDefault="00CB702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законы развития микро- и макроэкономики; </w:t>
      </w:r>
    </w:p>
    <w:p w:rsidR="0077797F" w:rsidRDefault="00CB702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основе изучения современных научных школ и направлений экономической мысли сформировать целостное научно обоснованное представление о функционировании экономики на микро- и макроуровнях.</w:t>
      </w:r>
    </w:p>
    <w:p w:rsidR="0077797F" w:rsidRDefault="00CB702D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понять закономерности развития макроэкономики на основе изучения современных научных школ и направлений экономической мысли;</w:t>
      </w:r>
    </w:p>
    <w:p w:rsidR="0077797F" w:rsidRDefault="00CB702D">
      <w:pPr>
        <w:numPr>
          <w:ilvl w:val="0"/>
          <w:numId w:val="6"/>
        </w:numPr>
        <w:suppressAutoHyphens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помочь овладеть основным инструментарием государственного регулирования экономики.</w:t>
      </w:r>
    </w:p>
    <w:p w:rsidR="0077797F" w:rsidRDefault="00CB702D">
      <w:pPr>
        <w:pStyle w:val="3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23" w:name="result_component"/>
      <w:bookmarkEnd w:id="23"/>
      <w:r>
        <w:rPr>
          <w:sz w:val="24"/>
          <w:szCs w:val="24"/>
        </w:rPr>
        <w:t>входит в состав обязательной части образовательной программы высшего образования (далее – ОП ВО).</w:t>
      </w:r>
    </w:p>
    <w:p w:rsidR="0077797F" w:rsidRDefault="00CB702D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ОП ВО.</w:t>
      </w:r>
    </w:p>
    <w:p w:rsidR="0077797F" w:rsidRDefault="00CB702D">
      <w:pPr>
        <w:pStyle w:val="3a"/>
        <w:tabs>
          <w:tab w:val="left" w:pos="33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дисциплины обучающийся должен обладать следующими компетенциями или их частями. Компетенции и индикаторы их достижения приведены в таблице 1.</w:t>
      </w:r>
    </w:p>
    <w:p w:rsidR="0077797F" w:rsidRDefault="00CB702D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Перечень компетенций и индикаторов их достижения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56"/>
        <w:gridCol w:w="2295"/>
        <w:gridCol w:w="4520"/>
      </w:tblGrid>
      <w:tr w:rsidR="0077797F">
        <w:trPr>
          <w:trHeight w:val="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Категория (группа)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77797F">
        <w:trPr>
          <w:trHeight w:val="3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УК-2.З.1 знать виды ресурсов и ограничения для решения поставленных задач</w:t>
            </w:r>
          </w:p>
          <w:p w:rsidR="0077797F" w:rsidRDefault="00CB702D">
            <w:r>
              <w:rPr>
                <w:sz w:val="24"/>
                <w:szCs w:val="24"/>
              </w:rPr>
              <w:t>УК-2.В.2 владеть навыками выбора оптимального способа решения задач с учетом имеющихся условий, ресурсов и ограничений</w:t>
            </w:r>
          </w:p>
        </w:tc>
      </w:tr>
      <w:tr w:rsidR="0077797F">
        <w:trPr>
          <w:trHeight w:val="30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УК-9.З.1 знать основы экономической теории, необходимые для решения профессиональных задач</w:t>
            </w:r>
          </w:p>
          <w:p w:rsidR="0077797F" w:rsidRDefault="00CB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УК-9.У.1 уметь обосновывать принятие экономических решений, использовать методы экономического планирования для достижения поставленных целей</w:t>
            </w:r>
          </w:p>
          <w:p w:rsidR="0077797F" w:rsidRDefault="00CB702D">
            <w:r>
              <w:rPr>
                <w:sz w:val="24"/>
                <w:szCs w:val="24"/>
              </w:rPr>
              <w:t>УК-9.В.1 владеть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77797F">
        <w:trPr>
          <w:trHeight w:val="51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r>
              <w:rPr>
                <w:sz w:val="24"/>
                <w:szCs w:val="24"/>
              </w:rPr>
              <w:t>ОПК-2 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ОПК-2.З.1 знать экономические, экологические, социальные и другие ограничения на всех этапах жизненного цикла технических объектов и процессов</w:t>
            </w:r>
          </w:p>
          <w:p w:rsidR="0077797F" w:rsidRDefault="00CB702D">
            <w:r>
              <w:rPr>
                <w:sz w:val="24"/>
                <w:szCs w:val="24"/>
              </w:rPr>
              <w:t>ОПК-2.В.1 владеть навыками профессиональной деятельности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</w:tbl>
    <w:p w:rsidR="0077797F" w:rsidRDefault="0077797F">
      <w:pPr>
        <w:pStyle w:val="a5"/>
        <w:widowControl w:val="0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97F" w:rsidRDefault="0077797F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7797F" w:rsidRDefault="00CB702D">
      <w:pPr>
        <w:pStyle w:val="3a"/>
        <w:numPr>
          <w:ilvl w:val="0"/>
          <w:numId w:val="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Место дисциплины в структуре ОП</w:t>
      </w:r>
    </w:p>
    <w:p w:rsidR="0077797F" w:rsidRDefault="0077797F">
      <w:pPr>
        <w:pStyle w:val="3a"/>
        <w:spacing w:after="0"/>
        <w:rPr>
          <w:sz w:val="24"/>
          <w:szCs w:val="24"/>
        </w:rPr>
      </w:pPr>
    </w:p>
    <w:p w:rsidR="0077797F" w:rsidRDefault="00CB702D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может базироваться на знаниях, ранее приобретенных обучающимися при изучении следующих дисциплин:</w:t>
      </w:r>
    </w:p>
    <w:p w:rsidR="0077797F" w:rsidRDefault="00CB702D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«Математика. Аналитическая геометрия и линейная алгебра»,</w:t>
      </w:r>
    </w:p>
    <w:p w:rsidR="0077797F" w:rsidRDefault="00CB702D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Математика. Математический анализ»</w:t>
      </w:r>
      <w:bookmarkStart w:id="24" w:name="knowledge_after_place"/>
      <w:bookmarkEnd w:id="24"/>
      <w:r>
        <w:rPr>
          <w:sz w:val="24"/>
          <w:szCs w:val="24"/>
        </w:rPr>
        <w:t>.</w:t>
      </w:r>
    </w:p>
    <w:p w:rsidR="0077797F" w:rsidRDefault="00CB702D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полученные при изучении материала данной дисциплины, имеют как самостоятельное значение, так и могут использоваться при изучении других дисциплин:</w:t>
      </w:r>
    </w:p>
    <w:p w:rsidR="0077797F" w:rsidRDefault="00CB702D">
      <w:pPr>
        <w:pStyle w:val="3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«Социология».</w:t>
      </w:r>
    </w:p>
    <w:p w:rsidR="0077797F" w:rsidRDefault="0077797F">
      <w:pPr>
        <w:pStyle w:val="3a"/>
        <w:spacing w:after="0"/>
        <w:jc w:val="both"/>
        <w:rPr>
          <w:sz w:val="24"/>
          <w:szCs w:val="24"/>
        </w:rPr>
      </w:pPr>
    </w:p>
    <w:p w:rsidR="0077797F" w:rsidRDefault="00CB702D">
      <w:pPr>
        <w:pStyle w:val="3a"/>
        <w:numPr>
          <w:ilvl w:val="0"/>
          <w:numId w:val="1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и трудоемкость дисциплины 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об общем объеме дисциплины, трудоемкости отдельных видов учебной работы по дисциплине (и распределение этой трудоемкости по семестрам) представлены в таблице 2.</w:t>
      </w:r>
    </w:p>
    <w:p w:rsidR="0077797F" w:rsidRDefault="00CB702D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Объем и трудоемкость дисциплины</w:t>
      </w:r>
    </w:p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48"/>
        <w:gridCol w:w="1124"/>
        <w:gridCol w:w="2408"/>
      </w:tblGrid>
      <w:tr w:rsidR="0077797F">
        <w:trPr>
          <w:trHeight w:val="600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по семестрам</w:t>
            </w:r>
          </w:p>
        </w:tc>
      </w:tr>
      <w:tr w:rsidR="0077797F">
        <w:trPr>
          <w:trHeight w:val="300"/>
        </w:trPr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№3</w:t>
            </w:r>
          </w:p>
        </w:tc>
      </w:tr>
      <w:tr w:rsidR="0077797F">
        <w:trPr>
          <w:trHeight w:val="24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трудоемкость дисциплины</w:t>
            </w:r>
            <w:r>
              <w:rPr>
                <w:sz w:val="24"/>
                <w:szCs w:val="24"/>
              </w:rPr>
              <w:t>, ЗЕ/ 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  <w:r>
              <w:rPr>
                <w:sz w:val="24"/>
                <w:szCs w:val="24"/>
              </w:rPr>
              <w:t>, всего час.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лекции (Л),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77797F">
        <w:trPr>
          <w:trHeight w:val="6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практические/семинарские занятия (ПЗ),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77797F"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tabs>
                <w:tab w:val="left" w:pos="3945"/>
                <w:tab w:val="left" w:pos="4170"/>
              </w:tabs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, всего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77797F">
        <w:trPr>
          <w:trHeight w:val="9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зачет, экзамен (Зачет,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, Экз.**)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77797F" w:rsidRDefault="0077797F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77797F" w:rsidRDefault="00CB702D">
      <w:pPr>
        <w:rPr>
          <w:sz w:val="18"/>
          <w:szCs w:val="18"/>
          <w:shd w:val="clear" w:color="auto" w:fill="FFFFFF"/>
        </w:rPr>
      </w:pPr>
      <w:r>
        <w:t xml:space="preserve">Примечание: 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18"/>
          <w:szCs w:val="18"/>
          <w:shd w:val="clear" w:color="auto" w:fill="FFFFFF"/>
        </w:rPr>
        <w:t>кандидатский экзамен</w:t>
      </w:r>
    </w:p>
    <w:p w:rsidR="0077797F" w:rsidRDefault="0077797F">
      <w:bookmarkStart w:id="25" w:name="kpr_no_hours"/>
      <w:bookmarkEnd w:id="25"/>
    </w:p>
    <w:p w:rsidR="0077797F" w:rsidRDefault="00CB702D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77797F" w:rsidRDefault="00CB702D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дисциплины по разделам и видам занятий.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Разделы, темы дисциплины и их трудоемкость приведены в таблице 3.</w:t>
      </w:r>
    </w:p>
    <w:p w:rsidR="0077797F" w:rsidRDefault="00CB702D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– Разделы, темы дисциплины, их трудоемкость 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54"/>
        <w:gridCol w:w="878"/>
        <w:gridCol w:w="879"/>
        <w:gridCol w:w="879"/>
        <w:gridCol w:w="879"/>
        <w:gridCol w:w="880"/>
      </w:tblGrid>
      <w:tr w:rsidR="0077797F">
        <w:trPr>
          <w:trHeight w:val="6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Разделы, темы дисциплины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77797F" w:rsidRDefault="00CB702D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(СЗ)</w:t>
            </w:r>
          </w:p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ЛР </w:t>
            </w:r>
          </w:p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КП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СРС (час)</w:t>
            </w:r>
          </w:p>
        </w:tc>
      </w:tr>
      <w:tr w:rsidR="0077797F">
        <w:trPr>
          <w:trHeight w:val="241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65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Семестр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left"/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jc w:val="righ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77797F"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</w:tbl>
    <w:p w:rsidR="0077797F" w:rsidRDefault="0077797F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77797F" w:rsidRDefault="00CB702D">
      <w:pPr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заключается в непосредственном выполнении обучающимися определенных трудовых функций, связанных с будущей профессиональной деятельностью.</w:t>
      </w:r>
    </w:p>
    <w:p w:rsidR="0077797F" w:rsidRDefault="0077797F">
      <w:pPr>
        <w:rPr>
          <w:b/>
          <w:bCs/>
        </w:rPr>
      </w:pPr>
    </w:p>
    <w:p w:rsidR="0077797F" w:rsidRDefault="00CB702D">
      <w:pPr>
        <w:pStyle w:val="3a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занятий.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 приведено в таблице 4.</w:t>
      </w:r>
    </w:p>
    <w:p w:rsidR="0077797F" w:rsidRDefault="0077797F">
      <w:pPr>
        <w:jc w:val="both"/>
        <w:rPr>
          <w:b/>
          <w:bCs/>
          <w:sz w:val="24"/>
          <w:szCs w:val="24"/>
        </w:rPr>
      </w:pPr>
    </w:p>
    <w:p w:rsidR="0077797F" w:rsidRDefault="00CB702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Таблица 4 – Содержание разделов и тем лекционного цикла</w:t>
      </w:r>
    </w:p>
    <w:tbl>
      <w:tblPr>
        <w:tblStyle w:val="TableNormal"/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48"/>
        <w:gridCol w:w="6995"/>
      </w:tblGrid>
      <w:tr w:rsidR="0077797F">
        <w:trPr>
          <w:trHeight w:val="3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spacing w:line="24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spacing w:line="240" w:lineRule="atLeast"/>
              <w:jc w:val="both"/>
            </w:pPr>
            <w:r>
              <w:rPr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77797F">
        <w:trPr>
          <w:trHeight w:val="102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методы экономической теории. Проблемы экономического выбора.</w:t>
            </w:r>
          </w:p>
          <w:p w:rsidR="0077797F" w:rsidRDefault="00CB702D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Структурообразующие компоненты общества: средства и предметы труда, средства производства, рабочая сила, производительные силы, экономические отношения и их структура. </w:t>
            </w:r>
          </w:p>
          <w:p w:rsidR="0077797F" w:rsidRDefault="00CB702D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Ограниченность ресурсов и проблема экономического выбора.</w:t>
            </w:r>
          </w:p>
          <w:p w:rsidR="0077797F" w:rsidRDefault="00CB702D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 и методы экономической теории. </w:t>
            </w:r>
          </w:p>
          <w:p w:rsidR="0077797F" w:rsidRDefault="00CB702D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и их классификация.</w:t>
            </w:r>
          </w:p>
          <w:p w:rsidR="0077797F" w:rsidRDefault="00CB702D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Экономическая система: типы и модели</w:t>
            </w:r>
          </w:p>
          <w:p w:rsidR="0077797F" w:rsidRDefault="00CB702D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экономической системы, ее структура.</w:t>
            </w:r>
          </w:p>
          <w:p w:rsidR="0077797F" w:rsidRDefault="00CB702D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модели экономических систем. </w:t>
            </w:r>
          </w:p>
          <w:p w:rsidR="0077797F" w:rsidRDefault="00CB702D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Собственность: понятие, типы, виды. </w:t>
            </w:r>
          </w:p>
          <w:p w:rsidR="0077797F" w:rsidRDefault="00CB702D" w:rsidP="00CB702D">
            <w:pPr>
              <w:numPr>
                <w:ilvl w:val="1"/>
                <w:numId w:val="1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и система экономических интересов. </w:t>
            </w:r>
          </w:p>
          <w:p w:rsidR="0077797F" w:rsidRDefault="00CB702D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черты и категории товарного производства</w:t>
            </w:r>
          </w:p>
          <w:p w:rsidR="0077797F" w:rsidRDefault="00CB702D" w:rsidP="00CB702D">
            <w:pPr>
              <w:numPr>
                <w:ilvl w:val="1"/>
                <w:numId w:val="1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 виды товарного производства. Товар и его свойства. Общественная полезность. </w:t>
            </w:r>
          </w:p>
          <w:p w:rsidR="0077797F" w:rsidRDefault="00CB702D" w:rsidP="00CB702D">
            <w:pPr>
              <w:pStyle w:val="a6"/>
              <w:numPr>
                <w:ilvl w:val="1"/>
                <w:numId w:val="19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Двойственный характер труда, создающего товар. Влияние производительности и интенсивности труда на величину стоимости.</w:t>
            </w:r>
          </w:p>
          <w:p w:rsidR="0077797F" w:rsidRDefault="00CB702D" w:rsidP="00CB702D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процесс возникновения денег. Функции денег. </w:t>
            </w:r>
          </w:p>
          <w:p w:rsidR="0077797F" w:rsidRDefault="00CB702D" w:rsidP="00CB702D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  <w:p w:rsidR="0077797F" w:rsidRDefault="00CB702D" w:rsidP="00CB702D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рыночной экономики.</w:t>
            </w:r>
          </w:p>
          <w:p w:rsidR="0077797F" w:rsidRDefault="00CB702D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Рынок и его функции</w:t>
            </w:r>
          </w:p>
          <w:p w:rsidR="0077797F" w:rsidRDefault="00CB702D" w:rsidP="00CB702D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его основные элементы, функции и структура.</w:t>
            </w:r>
          </w:p>
          <w:p w:rsidR="0077797F" w:rsidRDefault="00CB702D" w:rsidP="00CB702D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Преимущества и негативные стороны рыночной экономики. Характерные черты рыночной экономики развитых стран в современных условиях. Особенности регулируемой рыночной экономики. </w:t>
            </w:r>
          </w:p>
          <w:p w:rsidR="0077797F" w:rsidRDefault="00CB702D" w:rsidP="00CB702D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Конкуренция: ее функции, виды, методы. </w:t>
            </w:r>
          </w:p>
          <w:p w:rsidR="0077797F" w:rsidRDefault="00CB702D" w:rsidP="00CB702D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рыночные ситуации. </w:t>
            </w:r>
          </w:p>
        </w:tc>
      </w:tr>
      <w:tr w:rsidR="0077797F"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спроса и предложения</w:t>
            </w:r>
          </w:p>
          <w:p w:rsidR="0077797F" w:rsidRDefault="00CB702D" w:rsidP="00CB702D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и факторы, на него влияющие. Закон спроса. </w:t>
            </w:r>
            <w:proofErr w:type="spellStart"/>
            <w:r>
              <w:rPr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взаимозамещение</w:t>
            </w:r>
            <w:proofErr w:type="spellEnd"/>
            <w:r>
              <w:rPr>
                <w:sz w:val="24"/>
                <w:szCs w:val="24"/>
              </w:rPr>
              <w:t xml:space="preserve"> благ. </w:t>
            </w:r>
          </w:p>
          <w:p w:rsidR="0077797F" w:rsidRDefault="00CB702D" w:rsidP="00CB702D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факторы, влияющие на его величину. Закон предложения.</w:t>
            </w:r>
          </w:p>
          <w:p w:rsidR="0077797F" w:rsidRDefault="00CB702D" w:rsidP="00CB702D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Рыночное равновесие. Равновесная цена. Излишки (выигрыш) производителей и потребителей. </w:t>
            </w:r>
          </w:p>
          <w:p w:rsidR="0077797F" w:rsidRDefault="00CB702D" w:rsidP="00CB702D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сравнительной статики.</w:t>
            </w:r>
          </w:p>
          <w:p w:rsidR="0077797F" w:rsidRDefault="00CB702D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Эластичность спроса и предложения</w:t>
            </w:r>
          </w:p>
          <w:p w:rsidR="0077797F" w:rsidRDefault="00CB702D" w:rsidP="00CB702D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эластичности спроса. </w:t>
            </w:r>
          </w:p>
          <w:p w:rsidR="0077797F" w:rsidRDefault="00CB702D" w:rsidP="00CB702D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для экономической политики фирм.</w:t>
            </w:r>
          </w:p>
          <w:p w:rsidR="0077797F" w:rsidRDefault="00CB702D" w:rsidP="00CB702D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предложения.</w:t>
            </w:r>
          </w:p>
          <w:p w:rsidR="0077797F" w:rsidRDefault="00CB702D" w:rsidP="00CB702D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рынка: фиксированные цены, налоги и дотации. </w:t>
            </w:r>
          </w:p>
          <w:p w:rsidR="0077797F" w:rsidRDefault="00CB702D" w:rsidP="00CB702D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и предложения для экономической политики правительства.</w:t>
            </w:r>
          </w:p>
          <w:p w:rsidR="0077797F" w:rsidRDefault="00CB702D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Теория потребительского поведения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подход  к анализу полезности и спроса. 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безразличия, их виды. Предельная норма замещения. 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ограничение. Бюджетная линия. 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потребителя. 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оптимума в связи с ростом доходов потребителя и изменением цен.</w:t>
            </w:r>
          </w:p>
          <w:p w:rsidR="0077797F" w:rsidRDefault="00CB702D" w:rsidP="00CB702D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дохода и эффект замещения.</w:t>
            </w:r>
          </w:p>
          <w:p w:rsidR="0077797F" w:rsidRDefault="00CB702D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Предпринимательство и формы его организации. Производственная функция </w:t>
            </w:r>
          </w:p>
          <w:p w:rsidR="0077797F" w:rsidRDefault="00CB702D" w:rsidP="00CB702D">
            <w:pPr>
              <w:numPr>
                <w:ilvl w:val="1"/>
                <w:numId w:val="2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Предпринимательство. Внешняя и внутренняя среда предприятия. Экономические риски и неопределенность. </w:t>
            </w:r>
          </w:p>
          <w:p w:rsidR="0077797F" w:rsidRDefault="00CB702D" w:rsidP="00CB702D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предприятий: формы организации предпринимательства, их преимущества и недостатки. Формы объединений. </w:t>
            </w:r>
          </w:p>
          <w:p w:rsidR="0077797F" w:rsidRDefault="00CB702D" w:rsidP="00CB702D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функция и ее свойства. Краткосрочный и долгосрочный периоды в экономическом анализе. </w:t>
            </w:r>
          </w:p>
          <w:p w:rsidR="0077797F" w:rsidRDefault="00CB702D" w:rsidP="00CB702D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Общий, средний и предельный продукт переменного фактора. </w:t>
            </w:r>
          </w:p>
          <w:p w:rsidR="0077797F" w:rsidRDefault="00CB702D" w:rsidP="00CB702D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Кривые равного продукта (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>) и линии равных затрат (</w:t>
            </w:r>
            <w:proofErr w:type="spellStart"/>
            <w:r>
              <w:rPr>
                <w:sz w:val="24"/>
                <w:szCs w:val="24"/>
              </w:rPr>
              <w:t>изокосты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7797F" w:rsidRDefault="00CB702D" w:rsidP="00CB702D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производителя. </w:t>
            </w:r>
          </w:p>
          <w:p w:rsidR="0077797F" w:rsidRDefault="00CB702D" w:rsidP="00CB702D">
            <w:pPr>
              <w:numPr>
                <w:ilvl w:val="1"/>
                <w:numId w:val="2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Отдача от масштаба (возрастающая, убывающая, постоянная). </w:t>
            </w:r>
          </w:p>
          <w:p w:rsidR="0077797F" w:rsidRDefault="00CB702D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Издержки производства и прибыль предприятия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Общая, средняя и предельная выручка. 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 и экономические издержки.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бухгалтерская и экономическая.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Издержки производства (общие, средние и предельные). Переменные и постоянные издержки. 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общих, средних и предельных издержек в краткосрочном периоде.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долгосрочных издержек.</w:t>
            </w:r>
          </w:p>
          <w:p w:rsidR="0077797F" w:rsidRDefault="00CB702D" w:rsidP="00CB702D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объем производства и факторы, на него влияющие.</w:t>
            </w:r>
          </w:p>
        </w:tc>
      </w:tr>
      <w:tr w:rsidR="0077797F"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10. Макроэкономическая нестабильность</w:t>
            </w:r>
          </w:p>
          <w:p w:rsidR="0077797F" w:rsidRDefault="00CB702D" w:rsidP="00CB702D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Цикличность как всеобщая форма экономической динамики. Типы циклов и их причины. Основные характеристики экономического цикла деловой активности. Особенности экономических циклов в современных условиях. Современная трактовка экономического цикла.</w:t>
            </w:r>
          </w:p>
          <w:p w:rsidR="0077797F" w:rsidRDefault="00CB702D" w:rsidP="00CB702D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Безработица как форма макроэкономической нестабильности. Понятие безработицы и ее причины. Типы безработицы. Издержки безработицы, закон </w:t>
            </w:r>
            <w:proofErr w:type="spellStart"/>
            <w:r>
              <w:rPr>
                <w:sz w:val="24"/>
                <w:szCs w:val="24"/>
              </w:rPr>
              <w:t>Оукена</w:t>
            </w:r>
            <w:proofErr w:type="spellEnd"/>
            <w:r>
              <w:rPr>
                <w:sz w:val="24"/>
                <w:szCs w:val="24"/>
              </w:rPr>
              <w:t>. Теории занятости, исходная кривая Филипса.</w:t>
            </w:r>
          </w:p>
          <w:p w:rsidR="0077797F" w:rsidRDefault="00CB702D" w:rsidP="00CB702D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Инфляция. Сущность инфляции и ее причины. Типы инфляции. Социально-экономические последствия инфляции. Теории инфляции. Антиинфляционная политика.</w:t>
            </w:r>
          </w:p>
          <w:p w:rsidR="0077797F" w:rsidRDefault="0077797F">
            <w:pPr>
              <w:pStyle w:val="a7"/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11. Денежно-кредитная политика государства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система.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операции, банковская прибыль.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и денежные агрегаты.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деньги. </w:t>
            </w:r>
            <w:proofErr w:type="spellStart"/>
            <w:r>
              <w:rPr>
                <w:sz w:val="24"/>
                <w:szCs w:val="24"/>
              </w:rPr>
              <w:t>Трансакционный</w:t>
            </w:r>
            <w:proofErr w:type="spellEnd"/>
            <w:r>
              <w:rPr>
                <w:sz w:val="24"/>
                <w:szCs w:val="24"/>
              </w:rPr>
              <w:t xml:space="preserve"> и спекулятивный спрос.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денег. Денежный мультипликатор.</w:t>
            </w:r>
          </w:p>
          <w:p w:rsidR="0077797F" w:rsidRDefault="00CB702D" w:rsidP="00CB702D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на денежном рынке.</w:t>
            </w:r>
          </w:p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12. Совместное равновесие рынка благ и денег</w:t>
            </w:r>
          </w:p>
          <w:p w:rsidR="0077797F" w:rsidRPr="00CB702D" w:rsidRDefault="00CB702D" w:rsidP="00CB702D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IS (Investment-Saving) - LM (Liquidity preference-Money supply).</w:t>
            </w:r>
          </w:p>
          <w:p w:rsidR="0077797F" w:rsidRDefault="00CB702D" w:rsidP="00CB702D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ловушка.</w:t>
            </w:r>
          </w:p>
          <w:p w:rsidR="0077797F" w:rsidRDefault="00CB702D" w:rsidP="00CB702D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Ликвидная ловушка.</w:t>
            </w:r>
          </w:p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13. Особенности финансовой политики в современных условиях</w:t>
            </w:r>
          </w:p>
          <w:p w:rsidR="0077797F" w:rsidRDefault="00CB702D" w:rsidP="00CB702D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финансовой системы.</w:t>
            </w:r>
          </w:p>
          <w:p w:rsidR="0077797F" w:rsidRDefault="00CB702D" w:rsidP="00CB702D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система государства.</w:t>
            </w:r>
          </w:p>
          <w:p w:rsidR="0077797F" w:rsidRDefault="00CB702D" w:rsidP="00CB702D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бюджетного дефицита.</w:t>
            </w:r>
          </w:p>
          <w:p w:rsidR="0077797F" w:rsidRDefault="00CB702D" w:rsidP="00CB702D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долг и его последствия.</w:t>
            </w:r>
          </w:p>
          <w:p w:rsidR="0077797F" w:rsidRDefault="00CB702D" w:rsidP="00CB702D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система.</w:t>
            </w:r>
          </w:p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14. Государственное регулирование экономики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государственного регулирования, объекты и инструменты.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Фискальная политика. Влияние государственных расходов на макроэкономическое равновесие.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налогов на ВНП.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Недискреционная</w:t>
            </w:r>
            <w:proofErr w:type="spellEnd"/>
            <w:r>
              <w:rPr>
                <w:sz w:val="24"/>
                <w:szCs w:val="24"/>
              </w:rPr>
              <w:t xml:space="preserve"> фискальная политика: встроенные стабилизаторы.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политика. Обязательные резервы, ставка рефинансирования, операции на открытом рынке.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и жесткая монетарная политика.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механизм кредитно-денежной политики и ее связь с фискальной политикой.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доходов. Кривая Лоренца, коэффициент Джини.</w:t>
            </w:r>
          </w:p>
          <w:p w:rsidR="0077797F" w:rsidRDefault="00CB702D" w:rsidP="00CB702D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ресурсов. Издержки перелива. Выгоды перелива. Общественные блага и услуги.</w:t>
            </w:r>
          </w:p>
          <w:p w:rsidR="0077797F" w:rsidRDefault="0077797F">
            <w:pPr>
              <w:tabs>
                <w:tab w:val="left" w:pos="720"/>
              </w:tabs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</w:p>
          <w:p w:rsidR="0077797F" w:rsidRDefault="00CB702D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Тема 15. Международные экономические отношения. Внешняя политика и валютный курс</w:t>
            </w:r>
          </w:p>
          <w:p w:rsidR="0077797F" w:rsidRDefault="00CB702D" w:rsidP="00CB702D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мирового хозяйства. Интеграция, интернационализация, глобализация.</w:t>
            </w:r>
          </w:p>
          <w:p w:rsidR="0077797F" w:rsidRDefault="00CB702D" w:rsidP="00CB702D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торговля и внешняя политика.</w:t>
            </w:r>
          </w:p>
          <w:p w:rsidR="0077797F" w:rsidRDefault="00CB702D" w:rsidP="00CB702D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валютная система. Валютный курс.</w:t>
            </w:r>
          </w:p>
        </w:tc>
      </w:tr>
    </w:tbl>
    <w:p w:rsidR="0077797F" w:rsidRDefault="0077797F">
      <w:pPr>
        <w:widowControl w:val="0"/>
        <w:rPr>
          <w:b/>
          <w:bCs/>
          <w:sz w:val="24"/>
          <w:szCs w:val="24"/>
        </w:rPr>
      </w:pPr>
    </w:p>
    <w:p w:rsidR="0077797F" w:rsidRDefault="0077797F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(семинарские) занятия</w:t>
      </w:r>
    </w:p>
    <w:p w:rsidR="0077797F" w:rsidRDefault="00CB702D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практических занятий и их трудоемкость приведены в таблице 5.</w:t>
      </w:r>
    </w:p>
    <w:p w:rsidR="0077797F" w:rsidRDefault="00CB702D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5 – Практические занятия и их трудоемкость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331"/>
        <w:gridCol w:w="2481"/>
        <w:gridCol w:w="1834"/>
        <w:gridCol w:w="1506"/>
        <w:gridCol w:w="879"/>
      </w:tblGrid>
      <w:tr w:rsidR="0077797F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Формы практических занятий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</w:t>
            </w:r>
          </w:p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Из них практической подготовки,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77797F" w:rsidRDefault="00CB702D">
            <w:pPr>
              <w:pStyle w:val="a6"/>
              <w:spacing w:line="216" w:lineRule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77797F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77797F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кейсов, 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77797F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кейсов, 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77797F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кейсов, 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77797F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</w:tbl>
    <w:p w:rsidR="0077797F" w:rsidRDefault="0077797F">
      <w:pPr>
        <w:pStyle w:val="a6"/>
        <w:widowControl w:val="0"/>
        <w:ind w:firstLine="0"/>
        <w:rPr>
          <w:sz w:val="24"/>
          <w:szCs w:val="24"/>
        </w:rPr>
      </w:pPr>
    </w:p>
    <w:p w:rsidR="0077797F" w:rsidRDefault="0077797F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занятия</w:t>
      </w:r>
    </w:p>
    <w:p w:rsidR="0077797F" w:rsidRDefault="00CB702D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лабораторных занятий и их трудоемкость приведены в таблице 6.</w:t>
      </w:r>
    </w:p>
    <w:p w:rsidR="0077797F" w:rsidRDefault="00CB702D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6 – Лабораторные занятия и их трудоемкость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7"/>
        <w:gridCol w:w="4588"/>
        <w:gridCol w:w="1681"/>
        <w:gridCol w:w="1582"/>
        <w:gridCol w:w="971"/>
      </w:tblGrid>
      <w:tr w:rsidR="0077797F"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Из них практической подготовки, (час)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77797F" w:rsidRDefault="00CB702D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77797F">
        <w:trPr>
          <w:trHeight w:val="300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77797F" w:rsidRDefault="0077797F">
      <w:pPr>
        <w:pStyle w:val="a6"/>
        <w:widowControl w:val="0"/>
        <w:ind w:firstLine="0"/>
        <w:rPr>
          <w:sz w:val="24"/>
          <w:szCs w:val="24"/>
        </w:rPr>
      </w:pPr>
    </w:p>
    <w:p w:rsidR="0077797F" w:rsidRDefault="0077797F">
      <w:pPr>
        <w:ind w:left="360"/>
        <w:rPr>
          <w:b/>
          <w:bCs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Курсовое проектирование/ выполнение курсовой работы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bookmarkStart w:id="26" w:name="aim_kurs"/>
      <w:bookmarkEnd w:id="26"/>
      <w:r>
        <w:rPr>
          <w:sz w:val="24"/>
          <w:szCs w:val="24"/>
        </w:rPr>
        <w:t>Учебным планом не предусмотрено</w:t>
      </w:r>
    </w:p>
    <w:p w:rsidR="0077797F" w:rsidRDefault="0077797F">
      <w:pPr>
        <w:ind w:firstLine="709"/>
        <w:jc w:val="both"/>
        <w:rPr>
          <w:sz w:val="24"/>
          <w:szCs w:val="24"/>
        </w:rPr>
      </w:pPr>
      <w:bookmarkStart w:id="27" w:name="thems_state_kurs"/>
      <w:bookmarkEnd w:id="27"/>
    </w:p>
    <w:p w:rsidR="0077797F" w:rsidRDefault="00CB702D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bookmarkStart w:id="28" w:name="reminder_kurs"/>
      <w:bookmarkEnd w:id="28"/>
      <w:r>
        <w:rPr>
          <w:sz w:val="24"/>
          <w:szCs w:val="24"/>
        </w:rPr>
        <w:t>Самостоятельная работа обучающихся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ее трудоемкость приведены в таблице 7.</w:t>
      </w:r>
    </w:p>
    <w:p w:rsidR="0077797F" w:rsidRDefault="00CB702D">
      <w:pPr>
        <w:rPr>
          <w:sz w:val="24"/>
          <w:szCs w:val="24"/>
        </w:rPr>
      </w:pPr>
      <w:r>
        <w:rPr>
          <w:sz w:val="24"/>
          <w:szCs w:val="24"/>
        </w:rPr>
        <w:t>Таблица 7 – Виды самостоятельной работы и ее трудоемкость</w:t>
      </w:r>
    </w:p>
    <w:tbl>
      <w:tblPr>
        <w:tblStyle w:val="TableNormal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12"/>
        <w:gridCol w:w="943"/>
        <w:gridCol w:w="1416"/>
      </w:tblGrid>
      <w:tr w:rsidR="0077797F"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652"/>
              <w:jc w:val="center"/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Семестр 3, час</w:t>
            </w:r>
          </w:p>
        </w:tc>
      </w:tr>
      <w:tr w:rsidR="0077797F"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77797F"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Изучение теоретического материала дисциплины (ТО)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77797F"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tabs>
                <w:tab w:val="left" w:pos="4620"/>
                <w:tab w:val="left" w:pos="4935"/>
              </w:tabs>
              <w:ind w:firstLine="0"/>
              <w:jc w:val="left"/>
            </w:pPr>
            <w:r>
              <w:rPr>
                <w:sz w:val="24"/>
                <w:szCs w:val="24"/>
              </w:rPr>
              <w:t>Подготовка к текущему контролю успеваемости (ТКУ)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7797F"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right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77797F" w:rsidRDefault="0077797F">
      <w:pPr>
        <w:widowControl w:val="0"/>
        <w:rPr>
          <w:sz w:val="24"/>
          <w:szCs w:val="24"/>
        </w:rPr>
      </w:pPr>
    </w:p>
    <w:p w:rsidR="0077797F" w:rsidRDefault="0077797F">
      <w:pPr>
        <w:spacing w:before="1" w:after="200" w:line="240" w:lineRule="exact"/>
        <w:ind w:right="73"/>
        <w:jc w:val="center"/>
        <w:rPr>
          <w:b/>
          <w:bCs/>
          <w:sz w:val="28"/>
          <w:szCs w:val="28"/>
        </w:rPr>
      </w:pPr>
    </w:p>
    <w:p w:rsidR="0077797F" w:rsidRDefault="00CB702D" w:rsidP="00CB702D">
      <w:pPr>
        <w:pStyle w:val="3a"/>
        <w:numPr>
          <w:ilvl w:val="0"/>
          <w:numId w:val="3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</w:t>
      </w:r>
      <w:r>
        <w:rPr>
          <w:sz w:val="24"/>
          <w:szCs w:val="24"/>
        </w:rPr>
        <w:br/>
        <w:t>для самостоятельной работы обучающихся по дисциплине (модулю)</w:t>
      </w:r>
    </w:p>
    <w:p w:rsidR="0077797F" w:rsidRDefault="00CB702D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для самостоятельной работы обучающихся указаны в п.п. 7-11.</w:t>
      </w:r>
    </w:p>
    <w:p w:rsidR="0077797F" w:rsidRDefault="0077797F">
      <w:pPr>
        <w:ind w:left="360"/>
        <w:jc w:val="both"/>
        <w:rPr>
          <w:sz w:val="24"/>
          <w:szCs w:val="24"/>
        </w:rPr>
      </w:pPr>
    </w:p>
    <w:p w:rsidR="0077797F" w:rsidRDefault="00CB702D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</w:t>
      </w:r>
    </w:p>
    <w:p w:rsidR="0077797F" w:rsidRDefault="00CB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 приведен в таблице 8.</w:t>
      </w:r>
    </w:p>
    <w:p w:rsidR="0077797F" w:rsidRDefault="00CB702D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8– Перечень печатных и электронных учебных изданий</w:t>
      </w:r>
    </w:p>
    <w:p w:rsidR="0077797F" w:rsidRDefault="00CB702D">
      <w:pPr>
        <w:tabs>
          <w:tab w:val="left" w:pos="31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2"/>
        <w:gridCol w:w="6520"/>
        <w:gridCol w:w="2092"/>
      </w:tblGrid>
      <w:tr w:rsidR="0077797F">
        <w:trPr>
          <w:trHeight w:val="1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 xml:space="preserve">Библиографическая ссылка /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sz w:val="24"/>
                <w:szCs w:val="24"/>
              </w:rPr>
              <w:t>Количество экземпляров в библиотеке</w:t>
            </w:r>
            <w:r>
              <w:rPr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77797F">
        <w:trPr>
          <w:trHeight w:val="1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7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Экономика : учебное пособие / С.Д. Резник, З.А.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Мебадури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Е.В. Духанина, Т.Н.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Чудайкина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; под общ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ед. д-ра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экон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наук, проф. С.Д. Резника. — 3-е изд.,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>. и доп. — Москва : ИНФРА-М, 2021. — 236 с.</w:t>
            </w:r>
          </w:p>
          <w:p w:rsidR="0077797F" w:rsidRDefault="00CA1FB8">
            <w:pPr>
              <w:pStyle w:val="a7"/>
              <w:widowControl w:val="0"/>
              <w:spacing w:before="0" w:line="240" w:lineRule="auto"/>
              <w:jc w:val="both"/>
            </w:pPr>
            <w:hyperlink r:id="rId10" w:history="1">
              <w:r w:rsidR="00CB702D">
                <w:rPr>
                  <w:rStyle w:val="Hyperlink0"/>
                  <w:rFonts w:eastAsia="Arial Unicode MS"/>
                  <w:u w:val="single" w:color="000000"/>
                  <w:shd w:val="clear" w:color="auto" w:fill="FFFFFF"/>
                </w:rPr>
                <w:t>https://znanium.com/catalog/document?id=372329</w:t>
              </w:r>
            </w:hyperlink>
            <w:r w:rsidR="00CB702D">
              <w:rPr>
                <w:rStyle w:val="a8"/>
                <w:rFonts w:ascii="Times New Roman" w:hAnsi="Times New Roman"/>
                <w:u w:val="single"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7"/>
              <w:widowControl w:val="0"/>
              <w:spacing w:before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u w:val="single"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Нуралиев, С. У. Экономика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учебник / С.У. Нуралиев, Д.С. Нуралиева. — 2-е изд.,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испр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 и доп. — Москва : ИНФРА-М, 2021. — 363 с. </w:t>
            </w:r>
          </w:p>
          <w:p w:rsidR="0077797F" w:rsidRDefault="00CA1FB8">
            <w:pPr>
              <w:pStyle w:val="a7"/>
              <w:widowControl w:val="0"/>
              <w:spacing w:before="0" w:line="240" w:lineRule="auto"/>
              <w:jc w:val="both"/>
            </w:pPr>
            <w:hyperlink r:id="rId11" w:history="1">
              <w:r w:rsidR="00CB702D">
                <w:rPr>
                  <w:rStyle w:val="Hyperlink1"/>
                  <w:rFonts w:eastAsia="Arial Unicode MS"/>
                  <w:u w:color="000000"/>
                </w:rPr>
                <w:t>https://znanium.com/catalog/document?id=365333</w:t>
              </w:r>
            </w:hyperlink>
            <w:r w:rsidR="00CB702D"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Бардовский, В. П. Экономика: учебник / В.П.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Бардовский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, О.В. Рудакова, Е.М.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. — Москва: ИД «ФОРУМ»: ИНФРА-М, 2020</w:t>
            </w:r>
          </w:p>
          <w:p w:rsidR="0077797F" w:rsidRDefault="00CA1FB8">
            <w:pPr>
              <w:jc w:val="both"/>
            </w:pPr>
            <w:hyperlink r:id="rId12" w:history="1">
              <w:r w:rsidR="00CB702D"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https://znanium.com/catalog/document?id=354047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Экономическая теория: Учебник / В.В.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Багинова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Т.Г. Бродская и др.; Под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общ.ред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 проф. А.И. Добрынина, Г.П. Журавлевой - 2-e изд. - М.: НИЦ ИНФРА-М, 2020</w:t>
            </w:r>
          </w:p>
          <w:p w:rsidR="0077797F" w:rsidRDefault="00CA1FB8">
            <w:pPr>
              <w:pStyle w:val="a7"/>
              <w:widowControl w:val="0"/>
              <w:spacing w:before="0" w:line="264" w:lineRule="exact"/>
              <w:jc w:val="both"/>
            </w:pPr>
            <w:hyperlink r:id="rId13" w:history="1">
              <w:r w:rsidR="00CB702D">
                <w:rPr>
                  <w:rStyle w:val="Hyperlink2"/>
                  <w:rFonts w:eastAsia="Arial Unicode MS"/>
                  <w:u w:color="000000"/>
                </w:rPr>
                <w:t>https://znanium.com/catalog/document?id=355584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Сажина, М. А. Экономическая теория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учебник / М.А. Сажина, Г.Г.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Чибриков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— 3-е изд.,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 и доп. — Москва : ИД «ФОРУМ»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ИНФРА-М, 2020</w:t>
            </w:r>
          </w:p>
          <w:p w:rsidR="0077797F" w:rsidRDefault="00CA1FB8">
            <w:pPr>
              <w:pStyle w:val="a7"/>
              <w:widowControl w:val="0"/>
              <w:spacing w:before="0" w:line="264" w:lineRule="exact"/>
              <w:jc w:val="both"/>
            </w:pPr>
            <w:hyperlink r:id="rId14" w:history="1">
              <w:r w:rsidR="00CB702D">
                <w:rPr>
                  <w:rStyle w:val="Hyperlink2"/>
                  <w:rFonts w:eastAsia="Arial Unicode MS"/>
                  <w:u w:color="000000"/>
                </w:rPr>
                <w:t>https://znanium.com/catalog/document?id=346032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Серяков, С. Г. Микроэкономика: Учебник / С.Г. Серяков. - Москва: Магистр: НИЦ ИНФРА-М, 2020</w:t>
            </w:r>
          </w:p>
          <w:p w:rsidR="0077797F" w:rsidRDefault="00CA1FB8">
            <w:pPr>
              <w:spacing w:line="240" w:lineRule="atLeast"/>
              <w:jc w:val="both"/>
            </w:pPr>
            <w:hyperlink r:id="rId15" w:history="1">
              <w:r w:rsidR="00CB702D"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https://znanium.com/catalog/document?id=356187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Нуреев, Р. М. Макроэкономика: практикум / Под ред. Нуреева Р. М. - Москва: Юр.Норма, НИЦ ИНФРА-М, 2020.</w:t>
            </w:r>
          </w:p>
          <w:p w:rsidR="0077797F" w:rsidRDefault="00CA1FB8">
            <w:pPr>
              <w:spacing w:line="240" w:lineRule="atLeast"/>
              <w:jc w:val="both"/>
            </w:pPr>
            <w:hyperlink r:id="rId16" w:history="1">
              <w:r w:rsidR="00CB702D"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https://znanium.com/catalog/document?id=354673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Макроэкономик</w:t>
            </w:r>
            <w:proofErr w:type="spellEnd"/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Л.Г. Чередниченко, А.З. Селезнева. — 2-е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. и доп. — Москва : ИНФРА-М, 2020</w:t>
            </w:r>
          </w:p>
          <w:p w:rsidR="0077797F" w:rsidRDefault="00CA1FB8">
            <w:pPr>
              <w:spacing w:line="240" w:lineRule="atLeast"/>
              <w:jc w:val="both"/>
            </w:pPr>
            <w:hyperlink r:id="rId17" w:history="1">
              <w:r w:rsidR="00CB702D"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https://znanium.com/catalog/document?id=348362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Национальная экономика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П.В.Савченко. — 5-е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. и доп. — Москва : ИНФРА-М, 2018</w:t>
            </w:r>
          </w:p>
          <w:p w:rsidR="0077797F" w:rsidRDefault="00CA1FB8">
            <w:pPr>
              <w:spacing w:line="240" w:lineRule="atLeast"/>
              <w:jc w:val="both"/>
            </w:pPr>
            <w:hyperlink r:id="rId18" w:history="1">
              <w:r w:rsidR="00CB702D"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https://znanium.com/catalog/document?id=302048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</w:tbl>
    <w:p w:rsidR="0077797F" w:rsidRDefault="0077797F">
      <w:pPr>
        <w:widowControl w:val="0"/>
        <w:tabs>
          <w:tab w:val="left" w:pos="3120"/>
        </w:tabs>
        <w:rPr>
          <w:rStyle w:val="a8"/>
          <w:sz w:val="24"/>
          <w:szCs w:val="24"/>
        </w:rPr>
      </w:pPr>
    </w:p>
    <w:p w:rsidR="0077797F" w:rsidRDefault="0077797F">
      <w:pPr>
        <w:tabs>
          <w:tab w:val="left" w:pos="3120"/>
        </w:tabs>
        <w:spacing w:line="276" w:lineRule="auto"/>
        <w:ind w:left="720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0"/>
          <w:numId w:val="39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электронных образовательных ресурсов </w:t>
      </w:r>
      <w:r>
        <w:rPr>
          <w:rStyle w:val="a8"/>
          <w:sz w:val="24"/>
          <w:szCs w:val="24"/>
        </w:rPr>
        <w:br/>
        <w:t>информационно-телекоммуникационной сети «Интернет»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электронных образовательных ресурсов информационно-телекоммуникационной сети «Интернет», необходимых для освоения дисциплины приведен в таблице 9.</w:t>
      </w:r>
    </w:p>
    <w:p w:rsidR="0077797F" w:rsidRDefault="00CB702D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9 – Перечень электронных образовательных ресурсов информационно-телекоммуникационной сети «Интернет»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96"/>
        <w:gridCol w:w="4775"/>
      </w:tblGrid>
      <w:tr w:rsidR="0077797F"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  <w:lang w:val="en-US"/>
              </w:rPr>
              <w:t>URL</w:t>
            </w:r>
            <w:r>
              <w:rPr>
                <w:rStyle w:val="a8"/>
                <w:sz w:val="24"/>
                <w:szCs w:val="24"/>
              </w:rPr>
              <w:t xml:space="preserve"> адрес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77797F"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A1FB8">
            <w:pPr>
              <w:spacing w:line="276" w:lineRule="auto"/>
            </w:pPr>
            <w:hyperlink r:id="rId19" w:history="1">
              <w:r w:rsidR="00CB702D">
                <w:rPr>
                  <w:rStyle w:val="Hyperlink3"/>
                  <w:rFonts w:eastAsia="Arial Unicode MS"/>
                  <w:sz w:val="24"/>
                  <w:szCs w:val="24"/>
                </w:rPr>
                <w:t>https://www.cbr.ru/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Официальный сайт Банка России</w:t>
            </w:r>
          </w:p>
        </w:tc>
      </w:tr>
      <w:tr w:rsidR="0077797F"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A1FB8">
            <w:pPr>
              <w:spacing w:line="276" w:lineRule="auto"/>
            </w:pPr>
            <w:hyperlink r:id="rId20" w:history="1">
              <w:r w:rsidR="00CB702D">
                <w:rPr>
                  <w:rStyle w:val="Hyperlink3"/>
                  <w:rFonts w:eastAsia="Arial Unicode MS"/>
                  <w:sz w:val="24"/>
                  <w:szCs w:val="24"/>
                </w:rPr>
                <w:t>https://www.gks.ru/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77797F"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A1FB8">
            <w:pPr>
              <w:spacing w:line="276" w:lineRule="auto"/>
            </w:pPr>
            <w:hyperlink r:id="rId21" w:history="1">
              <w:r w:rsidR="00CB702D">
                <w:rPr>
                  <w:rStyle w:val="Hyperlink3"/>
                  <w:rFonts w:eastAsia="Arial Unicode MS"/>
                  <w:sz w:val="24"/>
                  <w:szCs w:val="24"/>
                </w:rPr>
                <w:t>https://www.imf.org/external/russian/index.htm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Международный Валютный Фонд</w:t>
            </w:r>
          </w:p>
        </w:tc>
      </w:tr>
      <w:tr w:rsidR="0077797F"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A1FB8">
            <w:pPr>
              <w:spacing w:line="276" w:lineRule="auto"/>
            </w:pPr>
            <w:hyperlink r:id="rId22" w:history="1">
              <w:r w:rsidR="00CB702D">
                <w:rPr>
                  <w:rStyle w:val="Hyperlink3"/>
                  <w:rFonts w:eastAsia="Arial Unicode MS"/>
                  <w:sz w:val="24"/>
                  <w:szCs w:val="24"/>
                </w:rPr>
                <w:t>https://www.worldbank.org/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Всемирный Банк</w:t>
            </w:r>
          </w:p>
        </w:tc>
      </w:tr>
    </w:tbl>
    <w:p w:rsidR="0077797F" w:rsidRDefault="0077797F">
      <w:pPr>
        <w:widowControl w:val="0"/>
        <w:jc w:val="both"/>
        <w:rPr>
          <w:rStyle w:val="a8"/>
          <w:sz w:val="24"/>
          <w:szCs w:val="24"/>
        </w:rPr>
      </w:pPr>
    </w:p>
    <w:p w:rsidR="0077797F" w:rsidRDefault="0077797F">
      <w:pPr>
        <w:spacing w:line="276" w:lineRule="auto"/>
        <w:ind w:left="360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0"/>
          <w:numId w:val="40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информационных технологий</w:t>
      </w:r>
    </w:p>
    <w:p w:rsidR="0077797F" w:rsidRDefault="00CB702D" w:rsidP="00CB702D">
      <w:pPr>
        <w:pStyle w:val="3a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программного обеспечения, используемого при осуществлении образовательного процесса по дисциплине.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используемого программного обеспечения представлен в таблице 10.</w:t>
      </w:r>
    </w:p>
    <w:p w:rsidR="0077797F" w:rsidRDefault="00CB702D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</w:t>
      </w:r>
      <w:r>
        <w:rPr>
          <w:rStyle w:val="a8"/>
          <w:sz w:val="24"/>
          <w:szCs w:val="24"/>
          <w:lang w:val="en-US"/>
        </w:rPr>
        <w:t>10</w:t>
      </w:r>
      <w:r>
        <w:rPr>
          <w:rStyle w:val="a8"/>
          <w:sz w:val="24"/>
          <w:szCs w:val="24"/>
        </w:rPr>
        <w:t>– Перечень</w:t>
      </w:r>
      <w:r>
        <w:rPr>
          <w:rStyle w:val="a8"/>
          <w:sz w:val="24"/>
          <w:szCs w:val="24"/>
          <w:lang w:val="en-US"/>
        </w:rPr>
        <w:t xml:space="preserve"> </w:t>
      </w:r>
      <w:r>
        <w:rPr>
          <w:rStyle w:val="a8"/>
          <w:sz w:val="24"/>
          <w:szCs w:val="24"/>
        </w:rPr>
        <w:t>программного обеспечения</w:t>
      </w: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4"/>
        <w:gridCol w:w="8226"/>
      </w:tblGrid>
      <w:tr w:rsidR="0077797F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77797F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both"/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10, договор № 110-7 от 28.02.2019</w:t>
            </w:r>
          </w:p>
        </w:tc>
      </w:tr>
      <w:tr w:rsidR="0077797F" w:rsidRPr="00132C9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Pr="00CB702D" w:rsidRDefault="00CB702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Microsoft Office Standard,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№ 110-7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28.02.2019</w:t>
            </w:r>
          </w:p>
        </w:tc>
      </w:tr>
    </w:tbl>
    <w:p w:rsidR="0077797F" w:rsidRPr="00CB702D" w:rsidRDefault="0077797F">
      <w:pPr>
        <w:widowControl w:val="0"/>
        <w:spacing w:before="240"/>
        <w:ind w:left="108" w:hanging="108"/>
        <w:jc w:val="both"/>
        <w:rPr>
          <w:rStyle w:val="a8"/>
          <w:sz w:val="24"/>
          <w:szCs w:val="24"/>
          <w:lang w:val="en-US"/>
        </w:rPr>
      </w:pPr>
    </w:p>
    <w:p w:rsidR="0077797F" w:rsidRDefault="0077797F">
      <w:pPr>
        <w:spacing w:line="276" w:lineRule="auto"/>
        <w:ind w:left="360"/>
        <w:jc w:val="center"/>
        <w:rPr>
          <w:rStyle w:val="a8"/>
          <w:b/>
          <w:bCs/>
          <w:sz w:val="24"/>
          <w:szCs w:val="24"/>
          <w:lang w:val="en-US"/>
        </w:rPr>
      </w:pPr>
    </w:p>
    <w:p w:rsidR="0077797F" w:rsidRDefault="00CB702D" w:rsidP="00CB702D">
      <w:pPr>
        <w:pStyle w:val="3a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информационно-справочных </w:t>
      </w:r>
      <w:proofErr w:type="spellStart"/>
      <w:r>
        <w:rPr>
          <w:rStyle w:val="a8"/>
          <w:sz w:val="24"/>
          <w:szCs w:val="24"/>
        </w:rPr>
        <w:t>систем</w:t>
      </w:r>
      <w:proofErr w:type="gramStart"/>
      <w:r>
        <w:rPr>
          <w:rStyle w:val="a8"/>
          <w:sz w:val="24"/>
          <w:szCs w:val="24"/>
        </w:rPr>
        <w:t>,и</w:t>
      </w:r>
      <w:proofErr w:type="gramEnd"/>
      <w:r>
        <w:rPr>
          <w:rStyle w:val="a8"/>
          <w:sz w:val="24"/>
          <w:szCs w:val="24"/>
        </w:rPr>
        <w:t>спользуемых</w:t>
      </w:r>
      <w:proofErr w:type="spellEnd"/>
      <w:r>
        <w:rPr>
          <w:rStyle w:val="a8"/>
          <w:sz w:val="24"/>
          <w:szCs w:val="24"/>
        </w:rPr>
        <w:t xml:space="preserve"> при осуществлении образовательного процесса по дисциплине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используемых информационно-справочных систем представлен в таблице 11.</w:t>
      </w:r>
    </w:p>
    <w:p w:rsidR="0077797F" w:rsidRDefault="00CB702D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11– Перечень информационно-справочных систем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"/>
        <w:gridCol w:w="8413"/>
      </w:tblGrid>
      <w:tr w:rsidR="0077797F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77797F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77797F" w:rsidRDefault="0077797F">
      <w:pPr>
        <w:widowControl w:val="0"/>
        <w:spacing w:before="240"/>
        <w:jc w:val="both"/>
        <w:rPr>
          <w:rStyle w:val="a8"/>
          <w:sz w:val="24"/>
          <w:szCs w:val="24"/>
        </w:rPr>
      </w:pPr>
    </w:p>
    <w:p w:rsidR="0077797F" w:rsidRDefault="0077797F">
      <w:pPr>
        <w:ind w:firstLine="709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Материально-техническая база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Состав материально-технической базы, необходимой для осуществления образовательного процесса по дисциплине, представлен в таблице12.</w:t>
      </w:r>
    </w:p>
    <w:p w:rsidR="0077797F" w:rsidRDefault="0077797F">
      <w:pPr>
        <w:spacing w:before="120"/>
        <w:jc w:val="both"/>
        <w:rPr>
          <w:rStyle w:val="a8"/>
          <w:sz w:val="24"/>
          <w:szCs w:val="24"/>
        </w:rPr>
      </w:pPr>
    </w:p>
    <w:p w:rsidR="0077797F" w:rsidRDefault="0077797F">
      <w:pPr>
        <w:spacing w:before="120"/>
        <w:jc w:val="both"/>
        <w:rPr>
          <w:rStyle w:val="a8"/>
          <w:sz w:val="24"/>
          <w:szCs w:val="24"/>
        </w:rPr>
      </w:pPr>
    </w:p>
    <w:p w:rsidR="0077797F" w:rsidRDefault="00CB702D">
      <w:pPr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12 – Состав материально-технической базы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76"/>
        <w:gridCol w:w="6380"/>
        <w:gridCol w:w="2515"/>
      </w:tblGrid>
      <w:tr w:rsidR="0077797F"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Наименование составной части</w:t>
            </w:r>
            <w:r>
              <w:rPr>
                <w:rStyle w:val="a8"/>
                <w:sz w:val="24"/>
                <w:szCs w:val="24"/>
              </w:rPr>
              <w:br/>
              <w:t>материально-технической базы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Номер аудитории</w:t>
            </w:r>
          </w:p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(при необходимости)</w:t>
            </w:r>
          </w:p>
        </w:tc>
      </w:tr>
      <w:tr w:rsidR="0077797F">
        <w:trPr>
          <w:trHeight w:val="24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rStyle w:val="a8"/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практического типа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Помещение для самостоятельной работы</w:t>
            </w:r>
            <w:r>
              <w:rPr>
                <w:rStyle w:val="a8"/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  <w:tr w:rsidR="0077797F"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</w:tbl>
    <w:p w:rsidR="0077797F" w:rsidRDefault="0077797F">
      <w:pPr>
        <w:widowControl w:val="0"/>
        <w:spacing w:before="120"/>
        <w:jc w:val="both"/>
        <w:rPr>
          <w:rStyle w:val="a8"/>
          <w:sz w:val="24"/>
          <w:szCs w:val="24"/>
        </w:rPr>
      </w:pPr>
    </w:p>
    <w:p w:rsidR="0077797F" w:rsidRDefault="0077797F">
      <w:pPr>
        <w:ind w:firstLine="709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0"/>
          <w:numId w:val="44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Оценочные средства для проведения промежуточной аттестации </w:t>
      </w:r>
    </w:p>
    <w:p w:rsidR="0077797F" w:rsidRDefault="00CB702D">
      <w:pPr>
        <w:pStyle w:val="3a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Состав </w:t>
      </w:r>
      <w:proofErr w:type="gramStart"/>
      <w:r>
        <w:rPr>
          <w:rStyle w:val="a8"/>
          <w:sz w:val="24"/>
          <w:szCs w:val="24"/>
        </w:rPr>
        <w:t>оценочных</w:t>
      </w:r>
      <w:proofErr w:type="gramEnd"/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средствдля</w:t>
      </w:r>
      <w:proofErr w:type="spellEnd"/>
      <w:r>
        <w:rPr>
          <w:rStyle w:val="a8"/>
          <w:sz w:val="24"/>
          <w:szCs w:val="24"/>
        </w:rPr>
        <w:t xml:space="preserve"> проведения промежуточной аттестации обучающихся по дисциплине приведен в таблице 13.</w:t>
      </w:r>
    </w:p>
    <w:p w:rsidR="0077797F" w:rsidRDefault="00CB702D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13 – Состав оценочных средств для проведения промежуточной аттестации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85"/>
        <w:gridCol w:w="4786"/>
      </w:tblGrid>
      <w:tr w:rsidR="0077797F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оценочных средств</w:t>
            </w:r>
          </w:p>
        </w:tc>
      </w:tr>
      <w:tr w:rsidR="0077797F"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Список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вопросов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77797F" w:rsidRDefault="00CB702D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Тесты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77797F" w:rsidRDefault="00CB702D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.</w:t>
            </w:r>
          </w:p>
        </w:tc>
      </w:tr>
    </w:tbl>
    <w:p w:rsidR="0077797F" w:rsidRDefault="0077797F">
      <w:pPr>
        <w:widowControl w:val="0"/>
        <w:jc w:val="both"/>
        <w:rPr>
          <w:rStyle w:val="a8"/>
          <w:sz w:val="24"/>
          <w:szCs w:val="24"/>
        </w:rPr>
      </w:pPr>
    </w:p>
    <w:p w:rsidR="0077797F" w:rsidRDefault="0077797F">
      <w:pPr>
        <w:rPr>
          <w:rStyle w:val="a8"/>
          <w:lang w:val="en-US"/>
        </w:rPr>
      </w:pPr>
      <w:bookmarkStart w:id="29" w:name="cand_ekz_prim2"/>
      <w:bookmarkEnd w:id="29"/>
    </w:p>
    <w:p w:rsidR="0077797F" w:rsidRDefault="0077797F">
      <w:pPr>
        <w:jc w:val="center"/>
        <w:rPr>
          <w:rStyle w:val="a8"/>
          <w:b/>
          <w:bCs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45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 качестве критериев оценки уровня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(освоения) компетенций обучающимися применяется 5-балльная шкала оценки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компетенций, которая приведена в таблице 14. В течение семестра может использоваться 100-балльная шкала модульно-рейтинговой системы Университета, правила использования которой, установлены соответствующим локальным нормативным актом ГУАП.</w:t>
      </w:r>
    </w:p>
    <w:p w:rsidR="0077797F" w:rsidRDefault="00CB702D">
      <w:pPr>
        <w:pStyle w:val="a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Таблица 14 –Критерии оценки уровня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компетенций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459"/>
        <w:gridCol w:w="7112"/>
      </w:tblGrid>
      <w:tr w:rsidR="0077797F"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Оценка компетенции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Характеристика сформированных компетенций</w:t>
            </w:r>
          </w:p>
        </w:tc>
      </w:tr>
      <w:tr w:rsidR="0077797F"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5-балльная шкала</w:t>
            </w:r>
          </w:p>
        </w:tc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blPrEx>
          <w:shd w:val="clear" w:color="auto" w:fill="CED7E7"/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«отлично»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глубоко и всесторонне усвоил программный материал;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уверенно, логично, последовательно и грамотно его излагает;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умело обосновывает и аргументирует выдвигаемые им идеи;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свободно владеет системой специализированных понятий.</w:t>
            </w:r>
          </w:p>
        </w:tc>
      </w:tr>
      <w:tr w:rsidR="0077797F">
        <w:tblPrEx>
          <w:shd w:val="clear" w:color="auto" w:fill="CED7E7"/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«хорошо»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допускает существенных неточностей;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увязывает усвоенные знания с практической деятельностью направления;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аргументирует научные положения;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владеет системой специализированных понятий.</w:t>
            </w:r>
          </w:p>
        </w:tc>
      </w:tr>
      <w:tr w:rsidR="0077797F">
        <w:tblPrEx>
          <w:shd w:val="clear" w:color="auto" w:fill="CED7E7"/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«удовлетворительно»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 допускает несущественные ошибки и неточности;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затруднения в практическом применении знаний направления;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слабо аргументирует научные положения;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затрудняется в формулировании выводов и обобщений;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частично владеет системой специализированных понятий.</w:t>
            </w:r>
          </w:p>
        </w:tc>
      </w:tr>
      <w:tr w:rsidR="0077797F">
        <w:tblPrEx>
          <w:shd w:val="clear" w:color="auto" w:fill="CED7E7"/>
        </w:tblPrEx>
        <w:trPr>
          <w:trHeight w:val="19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«неудовлетворительно»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«не 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не усвоил значительной части программного материала;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допускает существенные ошибки и неточности при рассмотрении проблем в конкретном направлении;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трудности в практическом применении знаний;</w:t>
            </w:r>
          </w:p>
          <w:p w:rsidR="0077797F" w:rsidRDefault="00CB702D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может аргументировать научные положения;</w:t>
            </w:r>
          </w:p>
          <w:p w:rsidR="0077797F" w:rsidRDefault="00CB702D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не формулирует выводов и обобщений.</w:t>
            </w:r>
          </w:p>
        </w:tc>
      </w:tr>
    </w:tbl>
    <w:p w:rsidR="0077797F" w:rsidRDefault="0077797F">
      <w:pPr>
        <w:pStyle w:val="a5"/>
        <w:widowControl w:val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77797F" w:rsidRDefault="0077797F">
      <w:pPr>
        <w:tabs>
          <w:tab w:val="left" w:pos="2295"/>
        </w:tabs>
        <w:jc w:val="center"/>
        <w:rPr>
          <w:rStyle w:val="a8"/>
          <w:b/>
          <w:bCs/>
        </w:rPr>
      </w:pPr>
    </w:p>
    <w:p w:rsidR="0077797F" w:rsidRDefault="00CB702D" w:rsidP="00CB702D">
      <w:pPr>
        <w:pStyle w:val="3a"/>
        <w:numPr>
          <w:ilvl w:val="1"/>
          <w:numId w:val="46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Типовые контрольные задания или иные материалы.</w:t>
      </w:r>
    </w:p>
    <w:p w:rsidR="0077797F" w:rsidRDefault="00CB702D">
      <w:pPr>
        <w:tabs>
          <w:tab w:val="left" w:pos="300"/>
          <w:tab w:val="left" w:pos="993"/>
        </w:tabs>
        <w:spacing w:line="276" w:lineRule="auto"/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(задачи) для экзамена представлены в таблице 15.</w:t>
      </w:r>
    </w:p>
    <w:p w:rsidR="0077797F" w:rsidRDefault="00CB702D">
      <w:pPr>
        <w:tabs>
          <w:tab w:val="left" w:pos="300"/>
          <w:tab w:val="left" w:pos="993"/>
        </w:tabs>
        <w:spacing w:line="276" w:lineRule="auto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15 – Вопросы (задачи) для экзамена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57"/>
        <w:gridCol w:w="6127"/>
        <w:gridCol w:w="1365"/>
      </w:tblGrid>
      <w:tr w:rsidR="0077797F">
        <w:trPr>
          <w:trHeight w:val="6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Перечень вопросов (задач) для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77797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</w:tr>
    </w:tbl>
    <w:p w:rsidR="0077797F" w:rsidRDefault="0077797F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77797F" w:rsidRDefault="0077797F">
      <w:pPr>
        <w:tabs>
          <w:tab w:val="left" w:pos="709"/>
          <w:tab w:val="left" w:pos="993"/>
        </w:tabs>
        <w:ind w:left="1069"/>
        <w:jc w:val="both"/>
        <w:rPr>
          <w:rStyle w:val="a8"/>
          <w:sz w:val="24"/>
          <w:szCs w:val="24"/>
        </w:rPr>
      </w:pPr>
    </w:p>
    <w:p w:rsidR="0077797F" w:rsidRDefault="00CB702D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 представлены в таблице 16.</w:t>
      </w:r>
    </w:p>
    <w:p w:rsidR="0077797F" w:rsidRDefault="00CB702D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16 – 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2"/>
        <w:gridCol w:w="6331"/>
        <w:gridCol w:w="1398"/>
      </w:tblGrid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Перечень вопросов (задач) для зачета / </w:t>
            </w:r>
            <w:proofErr w:type="spellStart"/>
            <w:r>
              <w:rPr>
                <w:rStyle w:val="a8"/>
                <w:sz w:val="24"/>
                <w:szCs w:val="24"/>
              </w:rPr>
              <w:t>дифф</w:t>
            </w:r>
            <w:proofErr w:type="spellEnd"/>
            <w:r>
              <w:rPr>
                <w:rStyle w:val="a8"/>
                <w:sz w:val="24"/>
                <w:szCs w:val="24"/>
              </w:rPr>
              <w:t>. зачета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Предмет и методы экономической теории.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77797F" w:rsidRDefault="00CB702D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Сущность и функции денег.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tabs>
                <w:tab w:val="left" w:pos="2535"/>
              </w:tabs>
              <w:jc w:val="both"/>
            </w:pPr>
            <w:r>
              <w:rPr>
                <w:rStyle w:val="a8"/>
                <w:sz w:val="24"/>
                <w:szCs w:val="24"/>
              </w:rPr>
              <w:t>Рынок, его основные элементы, функции и структура.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Спрос и факторы, на него влияющие. Закон спроса. </w:t>
            </w:r>
            <w:proofErr w:type="spellStart"/>
            <w:r>
              <w:rPr>
                <w:rStyle w:val="a8"/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8"/>
                <w:sz w:val="24"/>
                <w:szCs w:val="24"/>
              </w:rPr>
              <w:t>взаимозамещение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благ.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Предложение и факторы, влияющие на его величину. Закон предложения.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Рыночное равновесие. Равновесная цена. Излишки (выигрыш) производителей и потребителей.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Эластичность спроса.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Эластичность предложения.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39"/>
              <w:jc w:val="both"/>
            </w:pPr>
            <w:r>
              <w:rPr>
                <w:rStyle w:val="a8"/>
                <w:sz w:val="24"/>
                <w:szCs w:val="24"/>
              </w:rPr>
              <w:t>Теория потребительского поведения. Кривая безразличия и бюджетная линия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Кривые равного продукта (</w:t>
            </w:r>
            <w:proofErr w:type="spellStart"/>
            <w:r>
              <w:rPr>
                <w:rStyle w:val="a8"/>
                <w:sz w:val="24"/>
                <w:szCs w:val="24"/>
              </w:rPr>
              <w:t>изокванты</w:t>
            </w:r>
            <w:proofErr w:type="spellEnd"/>
            <w:r>
              <w:rPr>
                <w:rStyle w:val="a8"/>
                <w:sz w:val="24"/>
                <w:szCs w:val="24"/>
              </w:rPr>
              <w:t>) и линии равных затрат (</w:t>
            </w:r>
            <w:proofErr w:type="spellStart"/>
            <w:r>
              <w:rPr>
                <w:rStyle w:val="a8"/>
                <w:sz w:val="24"/>
                <w:szCs w:val="24"/>
              </w:rPr>
              <w:t>изокосты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). Оптимум производителя.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pStyle w:val="10"/>
              <w:jc w:val="both"/>
            </w:pPr>
            <w:r>
              <w:rPr>
                <w:rStyle w:val="a8"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совершенной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монополии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Style w:val="a8"/>
                <w:sz w:val="24"/>
                <w:szCs w:val="24"/>
              </w:rPr>
              <w:t>монополитисческой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олигополии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</w:pPr>
            <w:r>
              <w:rPr>
                <w:rStyle w:val="a8"/>
                <w:sz w:val="24"/>
                <w:szCs w:val="24"/>
              </w:rPr>
              <w:t>Модель макроэкономического спроса макроэкономического предложения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безработицы и ее причины. Типы безработицы.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Сущность инфляции и ее причины. Типы инфляции. Социально-экономические последствия инфляции.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Цикличность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Бюджетная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Налоговая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Банковская система страны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  <w:tr w:rsidR="0077797F"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Рынок ценных бумаг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7F" w:rsidRDefault="0077797F"/>
        </w:tc>
      </w:tr>
    </w:tbl>
    <w:p w:rsidR="0077797F" w:rsidRDefault="0077797F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77797F" w:rsidRDefault="0077797F">
      <w:pPr>
        <w:tabs>
          <w:tab w:val="left" w:pos="709"/>
          <w:tab w:val="left" w:pos="993"/>
        </w:tabs>
        <w:ind w:left="709"/>
        <w:jc w:val="both"/>
        <w:rPr>
          <w:rStyle w:val="a8"/>
          <w:sz w:val="24"/>
          <w:szCs w:val="24"/>
        </w:rPr>
      </w:pPr>
    </w:p>
    <w:p w:rsidR="0077797F" w:rsidRDefault="00CB702D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тем для курсового проектирования/выполнения курсовой работы  представлены в таблице 17.</w:t>
      </w:r>
    </w:p>
    <w:p w:rsidR="0077797F" w:rsidRDefault="00CB702D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17 – Перечень тем для курсового проектирования/выполнения курсовой работы 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96"/>
        <w:gridCol w:w="7675"/>
      </w:tblGrid>
      <w:tr w:rsidR="0077797F">
        <w:trPr>
          <w:trHeight w:val="6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Примерный перечень тем для курсового проектирования/выполнения курсовой работы  </w:t>
            </w:r>
          </w:p>
        </w:tc>
      </w:tr>
      <w:tr w:rsidR="0077797F">
        <w:trPr>
          <w:trHeight w:val="3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77797F" w:rsidRDefault="0077797F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77797F" w:rsidRDefault="0077797F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77797F" w:rsidRDefault="00CB702D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для проведения промежуточной аттестации в виде тестирования представлены в таблице 18.</w:t>
      </w:r>
    </w:p>
    <w:p w:rsidR="0077797F" w:rsidRDefault="0077797F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77797F" w:rsidRDefault="00CB702D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18 – Примерный перечень вопросов для тестов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0"/>
        <w:gridCol w:w="7263"/>
        <w:gridCol w:w="1398"/>
      </w:tblGrid>
      <w:tr w:rsidR="0077797F">
        <w:trPr>
          <w:trHeight w:val="6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Примерный перечень вопросов для тестов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77797F">
        <w:trPr>
          <w:trHeight w:val="21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r>
              <w:rPr>
                <w:rStyle w:val="a8"/>
                <w:sz w:val="24"/>
                <w:szCs w:val="24"/>
              </w:rPr>
              <w:t>Примерный перечень вопросов для теста приведен в приложении 1 в виде двух вариантов тестов по 10 вопросов в каждом (общее количество вариантов тестов – 10)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77797F" w:rsidRDefault="00CB702D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77797F" w:rsidRDefault="00CB702D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</w:tbl>
    <w:p w:rsidR="0077797F" w:rsidRDefault="0077797F">
      <w:pPr>
        <w:widowControl w:val="0"/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77797F" w:rsidRDefault="0077797F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77797F" w:rsidRDefault="00CB702D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тем контрольных работ по дисциплине обучающихся заочной формы обучения, представлены в таблице 19.</w:t>
      </w:r>
    </w:p>
    <w:p w:rsidR="0077797F" w:rsidRDefault="00CB702D">
      <w:pPr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</w:t>
      </w:r>
      <w:r>
        <w:rPr>
          <w:rStyle w:val="a8"/>
          <w:sz w:val="24"/>
          <w:szCs w:val="24"/>
          <w:lang w:val="en-US"/>
        </w:rPr>
        <w:t>9</w:t>
      </w:r>
      <w:r>
        <w:rPr>
          <w:rStyle w:val="a8"/>
          <w:sz w:val="24"/>
          <w:szCs w:val="24"/>
        </w:rPr>
        <w:t xml:space="preserve"> – Перечень контрольных работ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6"/>
        <w:gridCol w:w="8655"/>
      </w:tblGrid>
      <w:tr w:rsidR="0077797F"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контрольных работ</w:t>
            </w:r>
          </w:p>
        </w:tc>
      </w:tr>
      <w:tr w:rsidR="0077797F"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77797F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97F" w:rsidRDefault="00CB702D"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77797F" w:rsidRDefault="0077797F">
      <w:pPr>
        <w:widowControl w:val="0"/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</w:p>
    <w:p w:rsidR="0077797F" w:rsidRDefault="0077797F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47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материалы, определяющие процедуры оценивания индикаторов, характеризующих этапы формирования компетенций, содержатся в локальных нормативных актах ГУАП, регламентирующих порядок и процедуру проведения текущего контроля успеваемости и промежуточной аттестации обучающихся ГУАП.</w:t>
      </w:r>
    </w:p>
    <w:p w:rsidR="0077797F" w:rsidRDefault="0077797F">
      <w:pPr>
        <w:spacing w:line="276" w:lineRule="auto"/>
        <w:ind w:firstLine="709"/>
        <w:jc w:val="both"/>
        <w:rPr>
          <w:rStyle w:val="a8"/>
          <w:b/>
          <w:bCs/>
          <w:sz w:val="24"/>
          <w:szCs w:val="24"/>
        </w:rPr>
      </w:pPr>
    </w:p>
    <w:p w:rsidR="0077797F" w:rsidRDefault="00CB702D" w:rsidP="00CB702D">
      <w:pPr>
        <w:pStyle w:val="3a"/>
        <w:numPr>
          <w:ilvl w:val="0"/>
          <w:numId w:val="48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дисциплины</w:t>
      </w:r>
    </w:p>
    <w:p w:rsidR="0077797F" w:rsidRDefault="0077797F">
      <w:pPr>
        <w:ind w:firstLine="720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4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лекционного материала</w:t>
      </w:r>
      <w:r>
        <w:rPr>
          <w:rStyle w:val="A9"/>
          <w:sz w:val="24"/>
          <w:szCs w:val="24"/>
        </w:rPr>
        <w:t>.</w:t>
      </w:r>
    </w:p>
    <w:p w:rsidR="0077797F" w:rsidRDefault="00CB702D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77797F" w:rsidRDefault="00CB702D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Планируемые результаты при освоении обучающимися лекционного материала</w:t>
      </w:r>
      <w:r>
        <w:rPr>
          <w:rStyle w:val="a8"/>
        </w:rPr>
        <w:t>: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опыта творческой работы совместно с преподавателем;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профессионально-деловых качеств, любви к предмету и самостоятельного творческого мышления.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научиться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точного понимания всех необходимых терминов и понятий.</w:t>
      </w:r>
    </w:p>
    <w:p w:rsidR="0077797F" w:rsidRDefault="00CB702D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77797F" w:rsidRDefault="00CB702D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Структура предоставления лекционного материала:</w:t>
      </w:r>
    </w:p>
    <w:p w:rsidR="0077797F" w:rsidRDefault="00CB702D" w:rsidP="00CB702D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теоретического материала лекций;</w:t>
      </w:r>
    </w:p>
    <w:p w:rsidR="0077797F" w:rsidRDefault="00CB702D" w:rsidP="00CB702D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лекций с разбором конкретных ситуаций и задач.</w:t>
      </w:r>
    </w:p>
    <w:p w:rsidR="0077797F" w:rsidRDefault="0077797F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77797F" w:rsidRDefault="0077797F">
      <w:pPr>
        <w:ind w:firstLine="709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3a"/>
        <w:numPr>
          <w:ilvl w:val="1"/>
          <w:numId w:val="5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указания для обучающихся по прохождению практических занятий 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Целью практического занятия для обучающегося является привитие обучающимся умений и навыков практической деятельности по изучаемой дисциплине. 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Планируемые результаты при освоении обучающимся практических занятий: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развитие познавательных способностей, самостоятельности мышления, творческой активности;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обеспечение рационального сочетания коллективной и индивидуальной форм обучения. </w:t>
      </w:r>
    </w:p>
    <w:p w:rsidR="0077797F" w:rsidRDefault="0077797F">
      <w:pPr>
        <w:ind w:firstLine="709"/>
        <w:jc w:val="both"/>
        <w:rPr>
          <w:rStyle w:val="a8"/>
          <w:b/>
          <w:bCs/>
          <w:sz w:val="24"/>
          <w:szCs w:val="24"/>
        </w:rPr>
      </w:pPr>
    </w:p>
    <w:p w:rsidR="0077797F" w:rsidRDefault="00CB702D">
      <w:pPr>
        <w:pStyle w:val="3a"/>
        <w:tabs>
          <w:tab w:val="left" w:pos="3300"/>
        </w:tabs>
        <w:spacing w:after="0"/>
        <w:ind w:left="709"/>
        <w:jc w:val="both"/>
        <w:rPr>
          <w:rStyle w:val="a8"/>
          <w:sz w:val="24"/>
          <w:szCs w:val="24"/>
          <w:u w:val="single"/>
        </w:rPr>
      </w:pPr>
      <w:r>
        <w:rPr>
          <w:rStyle w:val="a8"/>
          <w:sz w:val="24"/>
          <w:szCs w:val="24"/>
          <w:u w:val="single"/>
        </w:rPr>
        <w:t>Требования к проведению практических занятий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практических занятий проходит решение задач, разбор и анализ кейсов, расчет экономических показателей, углубление и проверка теоретических знаний студентов, полученных во время лекционных занятий. Студенты перед проведением практического занятия должны ознакомиться с лекционным материалом, чтобы быть готовыми отвечать и показывать свой уровень знаний, который соответствующим образом оценивается.</w:t>
      </w:r>
    </w:p>
    <w:p w:rsidR="0077797F" w:rsidRDefault="0077797F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77797F" w:rsidRDefault="0077797F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77797F" w:rsidRDefault="00CB702D" w:rsidP="00CB702D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 xml:space="preserve">Методические указания для обучающихся по прохождению самостоятельной работы 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выполнения самостоятельной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Методическими материалами, направляющими самостоятельную работу </w:t>
      </w:r>
      <w:proofErr w:type="spellStart"/>
      <w:r>
        <w:rPr>
          <w:rStyle w:val="a8"/>
          <w:sz w:val="24"/>
          <w:szCs w:val="24"/>
        </w:rPr>
        <w:t>обучающихсяявляются</w:t>
      </w:r>
      <w:proofErr w:type="spellEnd"/>
      <w:r>
        <w:rPr>
          <w:rStyle w:val="a8"/>
          <w:sz w:val="24"/>
          <w:szCs w:val="24"/>
        </w:rPr>
        <w:t xml:space="preserve">: 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учебно-методический материал по дисциплине.</w:t>
      </w:r>
    </w:p>
    <w:p w:rsidR="0077797F" w:rsidRDefault="0077797F">
      <w:pPr>
        <w:tabs>
          <w:tab w:val="left" w:pos="1100"/>
        </w:tabs>
        <w:ind w:left="720"/>
        <w:jc w:val="both"/>
        <w:rPr>
          <w:rStyle w:val="a8"/>
          <w:sz w:val="24"/>
          <w:szCs w:val="24"/>
        </w:rPr>
      </w:pPr>
    </w:p>
    <w:p w:rsidR="0077797F" w:rsidRDefault="00CB702D" w:rsidP="00CB702D">
      <w:pPr>
        <w:pStyle w:val="aa"/>
        <w:numPr>
          <w:ilvl w:val="1"/>
          <w:numId w:val="54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текущего контроля успеваемости.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Текущий контроль успеваемости предусматривает контроль качества знаний обучающихся, осуществляемого в течение семестра с целью оценивания хода освоения дисциплины.</w:t>
      </w:r>
    </w:p>
    <w:p w:rsidR="0077797F" w:rsidRDefault="00CB702D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Текущий контроль успеваемости проводится в виде тестирования и решения задач, примерный перечень вопросов для теста приведён в Приложении 1, примерный перечень задач приведён в Приложении 2.</w:t>
      </w:r>
    </w:p>
    <w:p w:rsidR="0077797F" w:rsidRDefault="00CB702D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Так же, текущий контроль подразумевает ответы на проблемные вопросы, изучаемые в ходе лекций и практических занятий. Примеры проблемных вопросов приведены в Приложении 3.</w:t>
      </w:r>
    </w:p>
    <w:p w:rsidR="0077797F" w:rsidRDefault="0077797F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77797F" w:rsidRDefault="0077797F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77797F" w:rsidRDefault="0077797F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77797F" w:rsidRDefault="00CB702D" w:rsidP="00CB702D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промежуточной аттестации.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Промежуточная аттестация обучающихся предусматривает оценивание промежуточных и окончательных результатов обучения по дисциплине. Она включает в себя:</w:t>
      </w:r>
    </w:p>
    <w:p w:rsidR="0077797F" w:rsidRDefault="00CB702D" w:rsidP="00CB702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или «не зачтено».</w:t>
      </w:r>
    </w:p>
    <w:p w:rsidR="0077797F" w:rsidRDefault="00CB702D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77797F" w:rsidRDefault="0077797F">
      <w:pPr>
        <w:spacing w:line="276" w:lineRule="auto"/>
        <w:jc w:val="center"/>
        <w:rPr>
          <w:rStyle w:val="a8"/>
          <w:sz w:val="24"/>
          <w:szCs w:val="24"/>
        </w:rPr>
      </w:pPr>
    </w:p>
    <w:p w:rsidR="0077797F" w:rsidRDefault="00CB702D">
      <w:pPr>
        <w:jc w:val="right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77797F" w:rsidRDefault="00CB702D">
      <w:pPr>
        <w:jc w:val="right"/>
        <w:rPr>
          <w:rStyle w:val="ab"/>
        </w:rPr>
      </w:pPr>
      <w:r>
        <w:rPr>
          <w:rStyle w:val="ab"/>
        </w:rPr>
        <w:t>Приложение 1</w:t>
      </w:r>
    </w:p>
    <w:p w:rsidR="0077797F" w:rsidRDefault="00CB702D">
      <w:pPr>
        <w:jc w:val="center"/>
        <w:rPr>
          <w:rStyle w:val="ab"/>
        </w:rPr>
      </w:pPr>
      <w:r>
        <w:rPr>
          <w:rStyle w:val="ab"/>
        </w:rPr>
        <w:t>Примеры промежуточных тестов</w:t>
      </w:r>
    </w:p>
    <w:p w:rsidR="0077797F" w:rsidRDefault="00CB702D">
      <w:pPr>
        <w:jc w:val="center"/>
        <w:rPr>
          <w:rStyle w:val="ab"/>
        </w:rPr>
      </w:pPr>
      <w:r>
        <w:rPr>
          <w:rStyle w:val="ab"/>
        </w:rPr>
        <w:t>Вариант 1</w:t>
      </w:r>
    </w:p>
    <w:p w:rsidR="0077797F" w:rsidRDefault="00CB702D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1. Укажите, какое из положений не имеет отношение к предмету экономической теории:</w:t>
      </w:r>
    </w:p>
    <w:p w:rsidR="0077797F" w:rsidRDefault="00CB702D" w:rsidP="00CB702D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экономическое благо</w:t>
      </w:r>
    </w:p>
    <w:p w:rsidR="0077797F" w:rsidRDefault="00CB702D" w:rsidP="00CB702D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неограниченные ресурсы</w:t>
      </w:r>
    </w:p>
    <w:p w:rsidR="0077797F" w:rsidRDefault="00CB702D" w:rsidP="00CB702D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максимизация удовлетворения потребностей</w:t>
      </w:r>
    </w:p>
    <w:p w:rsidR="0077797F" w:rsidRDefault="00CB702D" w:rsidP="00CB702D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эффективное использование ресурсов</w:t>
      </w:r>
    </w:p>
    <w:p w:rsidR="0077797F" w:rsidRDefault="00CB702D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2.Если спрос растет, то кривая спроса сдвигается:</w:t>
      </w:r>
    </w:p>
    <w:p w:rsidR="0077797F" w:rsidRDefault="00CB702D" w:rsidP="00CB702D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влево</w:t>
      </w:r>
    </w:p>
    <w:p w:rsidR="0077797F" w:rsidRDefault="00CB702D" w:rsidP="00CB702D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вправо</w:t>
      </w:r>
    </w:p>
    <w:p w:rsidR="0077797F" w:rsidRDefault="00CB702D" w:rsidP="00CB702D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77797F" w:rsidRDefault="00CB702D" w:rsidP="00CB702D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Если рыночная цена ниже равновесной, то: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появится избыток товара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возникает дефицит товара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величина предложения превышает величину спроса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падает цена ресурсов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переменным издержкам предприятия относятся: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расходы на полуфабрикаты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аренда помещений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Какая из приведенных целей фирмы является наиболее важной для фирмы?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получение прибыли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максимизация продаж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повышение качества продукции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увеличение заработной платы работников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расширение рынка сбыта товаров и услуг.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Найдите определяющий признак модели совершенной конкуренции на рынке продукта: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уникальный продукт, не имеющий близких заменителей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большое число продавцов, каждый из которых продает весьма незначительную долю от общего объема продаж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неравный доступ к информации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непреодолимые барьеры на входе в отрасль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 xml:space="preserve">Номинальный ВНП измеряется в: 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Что из ниже перечисленного относится к инфляции спроса: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Структурная безработица является следствием: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изменения циклов экономической активности</w:t>
      </w:r>
    </w:p>
    <w:p w:rsidR="0077797F" w:rsidRDefault="00CB702D" w:rsidP="00CB702D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естественной перестройки экономики</w:t>
      </w:r>
    </w:p>
    <w:p w:rsidR="0077797F" w:rsidRDefault="00CB702D" w:rsidP="00CB702D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прямым налогам относятся</w:t>
      </w:r>
    </w:p>
    <w:p w:rsidR="0077797F" w:rsidRDefault="00CB702D" w:rsidP="00CB702D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НДС</w:t>
      </w:r>
    </w:p>
    <w:p w:rsidR="0077797F" w:rsidRDefault="00CB702D" w:rsidP="00CB702D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Подоходный налог</w:t>
      </w:r>
    </w:p>
    <w:p w:rsidR="0077797F" w:rsidRDefault="00CB702D" w:rsidP="00CB702D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Таможенные пошлины</w:t>
      </w:r>
    </w:p>
    <w:p w:rsidR="0077797F" w:rsidRDefault="00CB702D" w:rsidP="00CB702D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Налог на наследство</w:t>
      </w:r>
    </w:p>
    <w:p w:rsidR="0077797F" w:rsidRDefault="0077797F">
      <w:pPr>
        <w:widowControl w:val="0"/>
        <w:spacing w:line="276" w:lineRule="auto"/>
        <w:ind w:left="1080"/>
        <w:jc w:val="both"/>
      </w:pPr>
    </w:p>
    <w:p w:rsidR="0077797F" w:rsidRDefault="0077797F">
      <w:pPr>
        <w:widowControl w:val="0"/>
        <w:spacing w:line="276" w:lineRule="auto"/>
        <w:ind w:left="1080"/>
        <w:jc w:val="both"/>
      </w:pPr>
    </w:p>
    <w:p w:rsidR="0077797F" w:rsidRDefault="0077797F"/>
    <w:p w:rsidR="0077797F" w:rsidRDefault="00CB702D">
      <w:pPr>
        <w:jc w:val="center"/>
        <w:rPr>
          <w:rStyle w:val="ab"/>
        </w:rPr>
      </w:pPr>
      <w:r>
        <w:rPr>
          <w:rStyle w:val="ab"/>
        </w:rPr>
        <w:t>Вариант 2</w:t>
      </w:r>
    </w:p>
    <w:p w:rsidR="0077797F" w:rsidRDefault="00CB702D">
      <w:pPr>
        <w:pStyle w:val="a7"/>
        <w:tabs>
          <w:tab w:val="left" w:pos="360"/>
        </w:tabs>
        <w:spacing w:before="0" w:line="240" w:lineRule="auto"/>
        <w:ind w:left="360" w:hanging="360"/>
        <w:jc w:val="both"/>
        <w:rPr>
          <w:rStyle w:val="ab"/>
          <w:rFonts w:eastAsia="Times New Roman" w:cs="Times New Roman"/>
          <w:sz w:val="20"/>
          <w:szCs w:val="20"/>
          <w:u w:color="000000"/>
        </w:rPr>
      </w:pPr>
      <w:r>
        <w:rPr>
          <w:rStyle w:val="ab"/>
          <w:sz w:val="20"/>
          <w:szCs w:val="20"/>
          <w:u w:color="000000"/>
        </w:rPr>
        <w:t>1. Фундаментальная проблема, с которой сталкиваются все экономические системы, это:</w:t>
      </w:r>
    </w:p>
    <w:p w:rsidR="0077797F" w:rsidRDefault="00CB702D" w:rsidP="00CB702D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инвестиции;</w:t>
      </w:r>
    </w:p>
    <w:p w:rsidR="0077797F" w:rsidRDefault="00CB702D" w:rsidP="00CB702D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производство;</w:t>
      </w:r>
    </w:p>
    <w:p w:rsidR="0077797F" w:rsidRDefault="00CB702D" w:rsidP="00CB702D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потребление;</w:t>
      </w:r>
    </w:p>
    <w:p w:rsidR="0077797F" w:rsidRDefault="00CB702D" w:rsidP="00CB702D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редкость ресурсов.</w:t>
      </w:r>
    </w:p>
    <w:p w:rsidR="0077797F" w:rsidRDefault="00CB702D">
      <w:pPr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2. Рыночный спрос не испытывает влияния:</w:t>
      </w:r>
    </w:p>
    <w:p w:rsidR="0077797F" w:rsidRDefault="00CB702D" w:rsidP="00CB702D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доходов потребителей;</w:t>
      </w:r>
    </w:p>
    <w:p w:rsidR="0077797F" w:rsidRDefault="00CB702D" w:rsidP="00CB702D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взаимосвязанные товары;</w:t>
      </w:r>
    </w:p>
    <w:p w:rsidR="0077797F" w:rsidRDefault="00CB702D" w:rsidP="00CB702D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ресурсы;</w:t>
      </w:r>
    </w:p>
    <w:p w:rsidR="0077797F" w:rsidRDefault="00CB702D" w:rsidP="00CB702D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численности покупателей.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3. Точка на графике под кривой производственных возможностей означает:</w:t>
      </w:r>
    </w:p>
    <w:p w:rsidR="0077797F" w:rsidRDefault="00CB702D" w:rsidP="00CB702D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Напряженное использование ресурсов</w:t>
      </w:r>
    </w:p>
    <w:p w:rsidR="0077797F" w:rsidRDefault="00CB702D" w:rsidP="00CB702D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Невозможность данного объема производства</w:t>
      </w:r>
    </w:p>
    <w:p w:rsidR="0077797F" w:rsidRDefault="00CB702D" w:rsidP="00CB702D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Недоиспользование ресурсов</w:t>
      </w:r>
    </w:p>
    <w:p w:rsidR="0077797F" w:rsidRDefault="00CB702D" w:rsidP="00CB702D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Оптимальное состояние экономики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4. Если предложение снижается, то кривая предложения сдвигается:</w:t>
      </w:r>
    </w:p>
    <w:p w:rsidR="0077797F" w:rsidRDefault="00CB702D" w:rsidP="00CB702D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влево</w:t>
      </w:r>
    </w:p>
    <w:p w:rsidR="0077797F" w:rsidRDefault="00CB702D" w:rsidP="00CB702D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вправо</w:t>
      </w:r>
    </w:p>
    <w:p w:rsidR="0077797F" w:rsidRDefault="00CB702D" w:rsidP="00CB702D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77797F" w:rsidRDefault="00CB702D" w:rsidP="00CB702D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5. К постоянным издержкам предприятия относятся:</w:t>
      </w:r>
    </w:p>
    <w:p w:rsidR="0077797F" w:rsidRDefault="00CB702D" w:rsidP="00CB702D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77797F" w:rsidRDefault="00CB702D" w:rsidP="00CB702D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расходы на сырье</w:t>
      </w:r>
    </w:p>
    <w:p w:rsidR="0077797F" w:rsidRDefault="00CB702D" w:rsidP="00CB702D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аренда оборудования</w:t>
      </w:r>
    </w:p>
    <w:p w:rsidR="0077797F" w:rsidRDefault="00CB702D" w:rsidP="00CB702D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6. Условие максимизации прибыли для фирмы – это равенство:</w:t>
      </w:r>
    </w:p>
    <w:p w:rsidR="0077797F" w:rsidRDefault="00CB702D" w:rsidP="00CB702D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дохода, предельных издержек и цены</w:t>
      </w:r>
    </w:p>
    <w:p w:rsidR="0077797F" w:rsidRDefault="00CB702D" w:rsidP="00CB702D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Среднего дохода, средних издержек и цены</w:t>
      </w:r>
    </w:p>
    <w:p w:rsidR="0077797F" w:rsidRDefault="00CB702D" w:rsidP="00CB702D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Валового дохода и валовых издержек</w:t>
      </w:r>
    </w:p>
    <w:p w:rsidR="0077797F" w:rsidRDefault="00CB702D" w:rsidP="00CB702D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 и предельных издержек</w:t>
      </w:r>
    </w:p>
    <w:p w:rsidR="0077797F" w:rsidRDefault="00CB702D" w:rsidP="00CB702D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Все ответы неверны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7. Ситуация, приближающаяся к монополистической конкуренции, скорее всего, будет характерна для:</w:t>
      </w:r>
    </w:p>
    <w:p w:rsidR="0077797F" w:rsidRDefault="00CB702D" w:rsidP="00CB702D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зерна</w:t>
      </w:r>
    </w:p>
    <w:p w:rsidR="0077797F" w:rsidRDefault="00CB702D" w:rsidP="00CB702D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сферы общепита (кафе и ресторанов)</w:t>
      </w:r>
    </w:p>
    <w:p w:rsidR="0077797F" w:rsidRDefault="00CB702D" w:rsidP="00CB702D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метрополитена</w:t>
      </w:r>
    </w:p>
    <w:p w:rsidR="0077797F" w:rsidRDefault="00CB702D" w:rsidP="00CB702D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земли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8"/>
          <w:b/>
          <w:bCs/>
          <w:lang w:val="en-US"/>
        </w:rPr>
        <w:t xml:space="preserve">8. </w:t>
      </w:r>
      <w:r>
        <w:rPr>
          <w:rStyle w:val="a8"/>
          <w:b/>
          <w:bCs/>
        </w:rPr>
        <w:t xml:space="preserve">Реальный ВВП измеряется в: </w:t>
      </w:r>
    </w:p>
    <w:p w:rsidR="0077797F" w:rsidRDefault="00CB702D" w:rsidP="00CB702D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77797F" w:rsidRDefault="00CB702D" w:rsidP="00CB702D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77797F" w:rsidRDefault="00CB702D" w:rsidP="00CB702D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77797F" w:rsidRDefault="00CB702D" w:rsidP="00CB702D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9. Что из ниже перечисленного не относится к инфляции издержек:</w:t>
      </w:r>
    </w:p>
    <w:p w:rsidR="0077797F" w:rsidRDefault="00CB702D" w:rsidP="00CB702D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77797F" w:rsidRDefault="00CB702D" w:rsidP="00CB702D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77797F" w:rsidRDefault="00CB702D" w:rsidP="00CB702D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77797F" w:rsidRDefault="00CB702D" w:rsidP="00CB702D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77797F" w:rsidRDefault="00CB702D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10. Кто из экономистов выступал за активное вмешательство государства в экономику:</w:t>
      </w:r>
    </w:p>
    <w:p w:rsidR="0077797F" w:rsidRDefault="00CB702D" w:rsidP="00CB702D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Дж. М. </w:t>
      </w:r>
      <w:proofErr w:type="spellStart"/>
      <w:r>
        <w:rPr>
          <w:rStyle w:val="a8"/>
        </w:rPr>
        <w:t>Кейнс</w:t>
      </w:r>
      <w:proofErr w:type="spellEnd"/>
    </w:p>
    <w:p w:rsidR="0077797F" w:rsidRDefault="00CB702D" w:rsidP="00CB702D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А. Смит</w:t>
      </w:r>
    </w:p>
    <w:p w:rsidR="0077797F" w:rsidRDefault="00CB702D" w:rsidP="00CB702D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Д. </w:t>
      </w:r>
      <w:proofErr w:type="spellStart"/>
      <w:r>
        <w:rPr>
          <w:rStyle w:val="a8"/>
        </w:rPr>
        <w:t>Рикардо</w:t>
      </w:r>
      <w:proofErr w:type="spellEnd"/>
    </w:p>
    <w:p w:rsidR="0077797F" w:rsidRDefault="00CB702D" w:rsidP="00CB702D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М. Фридман</w:t>
      </w:r>
    </w:p>
    <w:p w:rsidR="0077797F" w:rsidRDefault="0077797F">
      <w:pPr>
        <w:jc w:val="center"/>
        <w:rPr>
          <w:rStyle w:val="a8"/>
          <w:b/>
          <w:bCs/>
          <w:sz w:val="24"/>
          <w:szCs w:val="24"/>
        </w:rPr>
      </w:pPr>
    </w:p>
    <w:p w:rsidR="0077797F" w:rsidRDefault="0077797F">
      <w:pPr>
        <w:jc w:val="right"/>
        <w:rPr>
          <w:rStyle w:val="a8"/>
          <w:sz w:val="24"/>
          <w:szCs w:val="24"/>
        </w:rPr>
      </w:pPr>
    </w:p>
    <w:p w:rsidR="0077797F" w:rsidRDefault="00CB702D">
      <w:pP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Приложение 2</w:t>
      </w:r>
    </w:p>
    <w:p w:rsidR="0077797F" w:rsidRDefault="00CB702D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Примерный перечень практических задач</w:t>
      </w:r>
    </w:p>
    <w:p w:rsidR="0077797F" w:rsidRDefault="00CB702D" w:rsidP="00CB702D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В результате повышения цены на товар с 10 до 12 р. объем спроса сокращается с 8 до 6 тыс. шт. Определите тип и коэффициент эластичности спроса по цене</w:t>
      </w:r>
    </w:p>
    <w:p w:rsidR="0077797F" w:rsidRDefault="00CB702D" w:rsidP="00CB702D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В краткосрочном периоде фирма производит 500 единиц продукции. Средние переменные издержки составляют 2 долл., средние постоянные издержки – 0,5 долл. Общие издержки составят:</w:t>
      </w:r>
    </w:p>
    <w:p w:rsidR="0077797F" w:rsidRDefault="00CB702D" w:rsidP="00CB702D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2,5 долл.</w:t>
      </w:r>
    </w:p>
    <w:p w:rsidR="0077797F" w:rsidRDefault="00CB702D" w:rsidP="00CB702D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1250 долл.</w:t>
      </w:r>
    </w:p>
    <w:p w:rsidR="0077797F" w:rsidRDefault="00CB702D" w:rsidP="00CB702D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750 долл.</w:t>
      </w:r>
    </w:p>
    <w:p w:rsidR="0077797F" w:rsidRDefault="00CB702D" w:rsidP="00CB702D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1100 долл.</w:t>
      </w:r>
    </w:p>
    <w:p w:rsidR="0077797F" w:rsidRDefault="00CB702D" w:rsidP="00CB702D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невозможно определить на основе имеющихся данных</w:t>
      </w:r>
    </w:p>
    <w:p w:rsidR="0077797F" w:rsidRDefault="00CB702D" w:rsidP="00CB702D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Предположим, что потребитель имеет доход в $8. Цена товара А равна $1, цена товара В=0,5$. Какая из следующих комбинаций товаров находится на бюджетной линии?</w:t>
      </w:r>
    </w:p>
    <w:p w:rsidR="0077797F" w:rsidRDefault="00CB702D" w:rsidP="00CB702D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8А и 1В;</w:t>
      </w:r>
    </w:p>
    <w:p w:rsidR="0077797F" w:rsidRDefault="00CB702D" w:rsidP="00CB702D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7А и 1В;</w:t>
      </w:r>
    </w:p>
    <w:p w:rsidR="0077797F" w:rsidRDefault="00CB702D" w:rsidP="00CB702D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6А и 6В;</w:t>
      </w:r>
    </w:p>
    <w:p w:rsidR="0077797F" w:rsidRDefault="00CB702D" w:rsidP="00CB702D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5А и 6В;</w:t>
      </w:r>
    </w:p>
    <w:p w:rsidR="0077797F" w:rsidRDefault="00CB702D" w:rsidP="00CB702D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4А и 4В.</w:t>
      </w:r>
    </w:p>
    <w:p w:rsidR="0077797F" w:rsidRDefault="00CB702D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77797F" w:rsidRDefault="00CB702D">
      <w:pPr>
        <w:pStyle w:val="a7"/>
        <w:widowControl w:val="0"/>
        <w:tabs>
          <w:tab w:val="left" w:pos="1525"/>
        </w:tabs>
        <w:spacing w:before="0" w:line="23" w:lineRule="atLeast"/>
        <w:ind w:left="714"/>
        <w:jc w:val="right"/>
        <w:rPr>
          <w:rStyle w:val="a8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8"/>
          <w:rFonts w:ascii="Times New Roman" w:hAnsi="Times New Roman"/>
          <w:b/>
          <w:bCs/>
          <w:u w:color="000000"/>
        </w:rPr>
        <w:t>Приложение 3</w:t>
      </w:r>
    </w:p>
    <w:p w:rsidR="0077797F" w:rsidRDefault="00CB702D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Примеры проблемных вопросов</w:t>
      </w:r>
    </w:p>
    <w:p w:rsidR="0077797F" w:rsidRDefault="00CB702D" w:rsidP="00CB702D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Смысл концепции альтернативных издержек</w:t>
      </w:r>
    </w:p>
    <w:p w:rsidR="0077797F" w:rsidRDefault="00CB702D" w:rsidP="00CB702D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Использование понятия «эластичность» в практической сфере</w:t>
      </w:r>
    </w:p>
    <w:p w:rsidR="0077797F" w:rsidRDefault="00CB702D" w:rsidP="00CB702D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Минусы монополизации рынка</w:t>
      </w:r>
    </w:p>
    <w:p w:rsidR="0077797F" w:rsidRDefault="00CB702D" w:rsidP="00CB702D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Применение моделей макроэкономического анализа на примере российской экономики</w:t>
      </w:r>
    </w:p>
    <w:p w:rsidR="0077797F" w:rsidRDefault="00CB702D" w:rsidP="00CB702D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Анализ макроэкономических показателей РФ</w:t>
      </w:r>
    </w:p>
    <w:p w:rsidR="0077797F" w:rsidRDefault="0077797F">
      <w:pPr>
        <w:ind w:firstLine="709"/>
        <w:jc w:val="both"/>
        <w:rPr>
          <w:rStyle w:val="a8"/>
          <w:i/>
          <w:iCs/>
          <w:sz w:val="24"/>
          <w:szCs w:val="24"/>
        </w:rPr>
      </w:pPr>
    </w:p>
    <w:p w:rsidR="0077797F" w:rsidRDefault="0077797F">
      <w:pPr>
        <w:spacing w:line="276" w:lineRule="auto"/>
        <w:jc w:val="center"/>
        <w:rPr>
          <w:rStyle w:val="a8"/>
          <w:sz w:val="24"/>
          <w:szCs w:val="24"/>
        </w:rPr>
      </w:pPr>
    </w:p>
    <w:p w:rsidR="0077797F" w:rsidRDefault="00CB702D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77797F" w:rsidRDefault="00CB702D">
      <w:pPr>
        <w:spacing w:line="276" w:lineRule="auto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Лист внесения изменений в рабочую программу дисциплины</w:t>
      </w:r>
    </w:p>
    <w:p w:rsidR="0077797F" w:rsidRDefault="0077797F">
      <w:pPr>
        <w:tabs>
          <w:tab w:val="left" w:pos="1080"/>
        </w:tabs>
        <w:rPr>
          <w:rStyle w:val="a8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9"/>
        <w:gridCol w:w="4665"/>
        <w:gridCol w:w="1598"/>
        <w:gridCol w:w="1309"/>
      </w:tblGrid>
      <w:tr w:rsidR="0077797F">
        <w:trPr>
          <w:trHeight w:val="120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jc w:val="center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Дата внесения изменений и дополнений.</w:t>
            </w:r>
          </w:p>
          <w:p w:rsidR="0077797F" w:rsidRDefault="00CB702D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внесшего 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Содержание изменений и дополнений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Дата и № протокола заседания кафедры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CB702D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зав. кафедрой</w:t>
            </w:r>
          </w:p>
        </w:tc>
      </w:tr>
      <w:tr w:rsidR="0077797F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  <w:tr w:rsidR="0077797F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97F" w:rsidRDefault="0077797F"/>
        </w:tc>
      </w:tr>
    </w:tbl>
    <w:p w:rsidR="0077797F" w:rsidRDefault="0077797F">
      <w:pPr>
        <w:widowControl w:val="0"/>
        <w:tabs>
          <w:tab w:val="left" w:pos="1080"/>
        </w:tabs>
        <w:rPr>
          <w:rStyle w:val="a8"/>
          <w:sz w:val="28"/>
          <w:szCs w:val="28"/>
        </w:rPr>
      </w:pPr>
    </w:p>
    <w:p w:rsidR="0077797F" w:rsidRDefault="0077797F">
      <w:pPr>
        <w:tabs>
          <w:tab w:val="left" w:pos="1080"/>
        </w:tabs>
        <w:rPr>
          <w:rStyle w:val="a8"/>
          <w:sz w:val="28"/>
          <w:szCs w:val="28"/>
        </w:rPr>
      </w:pPr>
    </w:p>
    <w:p w:rsidR="0077797F" w:rsidRDefault="0077797F">
      <w:pPr>
        <w:ind w:firstLine="567"/>
        <w:jc w:val="both"/>
        <w:rPr>
          <w:rStyle w:val="a8"/>
          <w:sz w:val="24"/>
          <w:szCs w:val="24"/>
        </w:rPr>
      </w:pPr>
    </w:p>
    <w:p w:rsidR="0077797F" w:rsidRDefault="0077797F"/>
    <w:sectPr w:rsidR="0077797F" w:rsidSect="00CA1FB8">
      <w:headerReference w:type="default" r:id="rId23"/>
      <w:footerReference w:type="default" r:id="rId2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B8" w:rsidRDefault="00CB702D">
      <w:r>
        <w:separator/>
      </w:r>
    </w:p>
  </w:endnote>
  <w:endnote w:type="continuationSeparator" w:id="0">
    <w:p w:rsidR="00CA1FB8" w:rsidRDefault="00CB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7F" w:rsidRDefault="007779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B8" w:rsidRDefault="00CB702D">
      <w:r>
        <w:separator/>
      </w:r>
    </w:p>
  </w:footnote>
  <w:footnote w:type="continuationSeparator" w:id="0">
    <w:p w:rsidR="00CA1FB8" w:rsidRDefault="00CB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7F" w:rsidRDefault="007779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2DD"/>
    <w:multiLevelType w:val="multilevel"/>
    <w:tmpl w:val="2D8C991C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C0E9C"/>
    <w:multiLevelType w:val="hybridMultilevel"/>
    <w:tmpl w:val="35E03664"/>
    <w:numStyleLink w:val="33"/>
  </w:abstractNum>
  <w:abstractNum w:abstractNumId="2">
    <w:nsid w:val="09C6137B"/>
    <w:multiLevelType w:val="multilevel"/>
    <w:tmpl w:val="46FCA12A"/>
    <w:lvl w:ilvl="0">
      <w:start w:val="1"/>
      <w:numFmt w:val="decimal"/>
      <w:lvlText w:val="%1."/>
      <w:lvlJc w:val="left"/>
      <w:pPr>
        <w:tabs>
          <w:tab w:val="left" w:pos="924"/>
        </w:tabs>
        <w:ind w:left="5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24"/>
        </w:tabs>
        <w:ind w:left="5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8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07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0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39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450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5430" w:hanging="2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F22F2A"/>
    <w:multiLevelType w:val="multilevel"/>
    <w:tmpl w:val="326255E6"/>
    <w:lvl w:ilvl="0">
      <w:start w:val="1"/>
      <w:numFmt w:val="decimal"/>
      <w:lvlText w:val="%1."/>
      <w:lvlJc w:val="left"/>
      <w:pPr>
        <w:tabs>
          <w:tab w:val="left" w:pos="641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F91800"/>
    <w:multiLevelType w:val="hybridMultilevel"/>
    <w:tmpl w:val="FF16BBA6"/>
    <w:styleLink w:val="31"/>
    <w:lvl w:ilvl="0" w:tplc="832A788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A75C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21F9E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25E6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AABDE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0EA6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7A6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AA710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0A59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C835D5"/>
    <w:multiLevelType w:val="hybridMultilevel"/>
    <w:tmpl w:val="ED9AD2CA"/>
    <w:styleLink w:val="34"/>
    <w:lvl w:ilvl="0" w:tplc="21D8B7D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84B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8BE92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A253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A8A6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A55A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AAFC8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A867C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68C2E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C1649CE"/>
    <w:multiLevelType w:val="hybridMultilevel"/>
    <w:tmpl w:val="92E4DF44"/>
    <w:numStyleLink w:val="25"/>
  </w:abstractNum>
  <w:abstractNum w:abstractNumId="7">
    <w:nsid w:val="0DB0407C"/>
    <w:multiLevelType w:val="hybridMultilevel"/>
    <w:tmpl w:val="26D2B152"/>
    <w:styleLink w:val="35"/>
    <w:lvl w:ilvl="0" w:tplc="4D58AA3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8AFF2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47B40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AED8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A817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F28A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0FC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EB8B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0040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DF64292"/>
    <w:multiLevelType w:val="hybridMultilevel"/>
    <w:tmpl w:val="F4388C6A"/>
    <w:numStyleLink w:val="29"/>
  </w:abstractNum>
  <w:abstractNum w:abstractNumId="9">
    <w:nsid w:val="0F9863E6"/>
    <w:multiLevelType w:val="multilevel"/>
    <w:tmpl w:val="B576263C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330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3300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CC030B"/>
    <w:multiLevelType w:val="multilevel"/>
    <w:tmpl w:val="1B8051F6"/>
    <w:lvl w:ilvl="0">
      <w:start w:val="1"/>
      <w:numFmt w:val="decimal"/>
      <w:lvlText w:val="%1."/>
      <w:lvlJc w:val="left"/>
      <w:pPr>
        <w:tabs>
          <w:tab w:val="left" w:pos="1196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96"/>
        </w:tabs>
        <w:ind w:left="3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99"/>
          <w:tab w:val="left" w:pos="1196"/>
        </w:tabs>
        <w:ind w:left="694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99"/>
          <w:tab w:val="left" w:pos="1196"/>
        </w:tabs>
        <w:ind w:left="108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99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99"/>
          <w:tab w:val="left" w:pos="1196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99"/>
          <w:tab w:val="left" w:pos="1196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99"/>
          <w:tab w:val="left" w:pos="1196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99"/>
          <w:tab w:val="left" w:pos="1196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24465E2"/>
    <w:multiLevelType w:val="multilevel"/>
    <w:tmpl w:val="DDEA19A6"/>
    <w:lvl w:ilvl="0">
      <w:start w:val="1"/>
      <w:numFmt w:val="decimal"/>
      <w:lvlText w:val="%1."/>
      <w:lvlJc w:val="left"/>
      <w:pPr>
        <w:tabs>
          <w:tab w:val="left" w:pos="782"/>
          <w:tab w:val="left" w:pos="2149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38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2"/>
          <w:tab w:val="left" w:pos="2149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  <w:tab w:val="left" w:pos="2149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  <w:tab w:val="left" w:pos="2149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  <w:tab w:val="left" w:pos="2149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  <w:tab w:val="left" w:pos="2149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  <w:tab w:val="left" w:pos="2149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31B297D"/>
    <w:multiLevelType w:val="hybridMultilevel"/>
    <w:tmpl w:val="C6DED046"/>
    <w:styleLink w:val="32"/>
    <w:lvl w:ilvl="0" w:tplc="A72CE8E2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2AE4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4A022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5102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829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EBEF0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62B98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F7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E114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3FA1793"/>
    <w:multiLevelType w:val="hybridMultilevel"/>
    <w:tmpl w:val="26D2B152"/>
    <w:numStyleLink w:val="35"/>
  </w:abstractNum>
  <w:abstractNum w:abstractNumId="14">
    <w:nsid w:val="148E309B"/>
    <w:multiLevelType w:val="hybridMultilevel"/>
    <w:tmpl w:val="B38CA786"/>
    <w:styleLink w:val="28"/>
    <w:lvl w:ilvl="0" w:tplc="500C41F6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23390">
      <w:start w:val="1"/>
      <w:numFmt w:val="lowerLetter"/>
      <w:lvlText w:val="%2.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2151A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4E0F6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E5C66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6DE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0C676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6AEF4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E0326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4C73B51"/>
    <w:multiLevelType w:val="hybridMultilevel"/>
    <w:tmpl w:val="FEDA7F84"/>
    <w:numStyleLink w:val="26"/>
  </w:abstractNum>
  <w:abstractNum w:abstractNumId="16">
    <w:nsid w:val="14C867F4"/>
    <w:multiLevelType w:val="multilevel"/>
    <w:tmpl w:val="792E59EC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62716B8"/>
    <w:multiLevelType w:val="multilevel"/>
    <w:tmpl w:val="08783EE0"/>
    <w:lvl w:ilvl="0">
      <w:start w:val="1"/>
      <w:numFmt w:val="decimal"/>
      <w:lvlText w:val="%1."/>
      <w:lvlJc w:val="left"/>
      <w:pPr>
        <w:tabs>
          <w:tab w:val="left" w:pos="1208"/>
          <w:tab w:val="left" w:pos="1648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066" w:hanging="9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208"/>
          <w:tab w:val="left" w:pos="1648"/>
        </w:tabs>
        <w:ind w:left="92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16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08"/>
          <w:tab w:val="left" w:pos="1648"/>
        </w:tabs>
        <w:ind w:left="314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08"/>
          <w:tab w:val="left" w:pos="1648"/>
        </w:tabs>
        <w:ind w:left="4432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08"/>
          <w:tab w:val="left" w:pos="1648"/>
        </w:tabs>
        <w:ind w:left="5720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08"/>
          <w:tab w:val="left" w:pos="1648"/>
        </w:tabs>
        <w:ind w:left="6648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08"/>
          <w:tab w:val="left" w:pos="1648"/>
        </w:tabs>
        <w:ind w:left="7936" w:hanging="2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65A20DD"/>
    <w:multiLevelType w:val="hybridMultilevel"/>
    <w:tmpl w:val="F1CE0D5A"/>
    <w:numStyleLink w:val="36"/>
  </w:abstractNum>
  <w:abstractNum w:abstractNumId="19">
    <w:nsid w:val="182873D5"/>
    <w:multiLevelType w:val="hybridMultilevel"/>
    <w:tmpl w:val="1360C316"/>
    <w:styleLink w:val="4"/>
    <w:lvl w:ilvl="0" w:tplc="A7B8EA6A">
      <w:start w:val="1"/>
      <w:numFmt w:val="bullet"/>
      <w:lvlText w:val="-"/>
      <w:lvlJc w:val="left"/>
      <w:pPr>
        <w:tabs>
          <w:tab w:val="num" w:pos="993"/>
          <w:tab w:val="left" w:pos="8849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830C0">
      <w:start w:val="1"/>
      <w:numFmt w:val="bullet"/>
      <w:lvlText w:val="o"/>
      <w:lvlJc w:val="left"/>
      <w:pPr>
        <w:tabs>
          <w:tab w:val="left" w:pos="8849"/>
        </w:tabs>
        <w:ind w:left="7566" w:hanging="68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A41B6">
      <w:start w:val="1"/>
      <w:numFmt w:val="bullet"/>
      <w:lvlText w:val="▪"/>
      <w:lvlJc w:val="left"/>
      <w:pPr>
        <w:tabs>
          <w:tab w:val="left" w:pos="8849"/>
        </w:tabs>
        <w:ind w:left="6846" w:hanging="6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88A54">
      <w:start w:val="1"/>
      <w:numFmt w:val="bullet"/>
      <w:lvlText w:val="·"/>
      <w:lvlJc w:val="left"/>
      <w:pPr>
        <w:tabs>
          <w:tab w:val="left" w:pos="8849"/>
        </w:tabs>
        <w:ind w:left="6126" w:hanging="5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CCA60">
      <w:start w:val="1"/>
      <w:numFmt w:val="bullet"/>
      <w:lvlText w:val="o"/>
      <w:lvlJc w:val="left"/>
      <w:pPr>
        <w:tabs>
          <w:tab w:val="left" w:pos="8849"/>
        </w:tabs>
        <w:ind w:left="5406" w:hanging="4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E40EE">
      <w:start w:val="1"/>
      <w:numFmt w:val="bullet"/>
      <w:lvlText w:val="▪"/>
      <w:lvlJc w:val="left"/>
      <w:pPr>
        <w:tabs>
          <w:tab w:val="left" w:pos="8849"/>
        </w:tabs>
        <w:ind w:left="4686" w:hanging="39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40A1C">
      <w:start w:val="1"/>
      <w:numFmt w:val="bullet"/>
      <w:lvlText w:val="·"/>
      <w:lvlJc w:val="left"/>
      <w:pPr>
        <w:tabs>
          <w:tab w:val="left" w:pos="993"/>
          <w:tab w:val="left" w:pos="8849"/>
        </w:tabs>
        <w:ind w:left="4680" w:hanging="3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70EE">
      <w:start w:val="1"/>
      <w:numFmt w:val="bullet"/>
      <w:lvlText w:val="o"/>
      <w:lvlJc w:val="left"/>
      <w:pPr>
        <w:tabs>
          <w:tab w:val="left" w:pos="993"/>
          <w:tab w:val="left" w:pos="8849"/>
        </w:tabs>
        <w:ind w:left="5400" w:hanging="2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6D2D2">
      <w:start w:val="1"/>
      <w:numFmt w:val="bullet"/>
      <w:lvlText w:val="▪"/>
      <w:lvlJc w:val="left"/>
      <w:pPr>
        <w:tabs>
          <w:tab w:val="left" w:pos="993"/>
          <w:tab w:val="left" w:pos="8849"/>
        </w:tabs>
        <w:ind w:left="6120" w:hanging="18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B0C50FF"/>
    <w:multiLevelType w:val="hybridMultilevel"/>
    <w:tmpl w:val="B38CA786"/>
    <w:numStyleLink w:val="28"/>
  </w:abstractNum>
  <w:abstractNum w:abstractNumId="21">
    <w:nsid w:val="1B676D8D"/>
    <w:multiLevelType w:val="hybridMultilevel"/>
    <w:tmpl w:val="29FE53F4"/>
    <w:styleLink w:val="37"/>
    <w:lvl w:ilvl="0" w:tplc="2A401D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9A3A84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CBA92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4831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43190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A50A0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055CE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89C2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23BC6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BB533B4"/>
    <w:multiLevelType w:val="hybridMultilevel"/>
    <w:tmpl w:val="3CC008B0"/>
    <w:numStyleLink w:val="27"/>
  </w:abstractNum>
  <w:abstractNum w:abstractNumId="23">
    <w:nsid w:val="1BDB5936"/>
    <w:multiLevelType w:val="hybridMultilevel"/>
    <w:tmpl w:val="22D814D2"/>
    <w:numStyleLink w:val="3"/>
  </w:abstractNum>
  <w:abstractNum w:abstractNumId="24">
    <w:nsid w:val="1EF00B46"/>
    <w:multiLevelType w:val="multilevel"/>
    <w:tmpl w:val="84D0C74C"/>
    <w:lvl w:ilvl="0">
      <w:start w:val="1"/>
      <w:numFmt w:val="decimal"/>
      <w:lvlText w:val="%1."/>
      <w:lvlJc w:val="left"/>
      <w:pPr>
        <w:tabs>
          <w:tab w:val="left" w:pos="924"/>
        </w:tabs>
        <w:ind w:left="57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77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90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7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80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57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70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1A57B2D"/>
    <w:multiLevelType w:val="multilevel"/>
    <w:tmpl w:val="37B22BF4"/>
    <w:lvl w:ilvl="0">
      <w:start w:val="1"/>
      <w:numFmt w:val="decimal"/>
      <w:lvlText w:val="%1."/>
      <w:lvlJc w:val="left"/>
      <w:pPr>
        <w:tabs>
          <w:tab w:val="left" w:pos="2149"/>
        </w:tabs>
        <w:ind w:left="1440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69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  <w:tab w:val="num" w:pos="1088"/>
          <w:tab w:val="left" w:pos="2149"/>
        </w:tabs>
        <w:ind w:left="946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2149"/>
        </w:tabs>
        <w:ind w:left="1738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2364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2149"/>
        </w:tabs>
        <w:ind w:left="3313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2149"/>
        </w:tabs>
        <w:ind w:left="4022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2149"/>
        </w:tabs>
        <w:ind w:left="5091" w:hanging="2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34F4987"/>
    <w:multiLevelType w:val="hybridMultilevel"/>
    <w:tmpl w:val="0B644B14"/>
    <w:styleLink w:val="23"/>
    <w:lvl w:ilvl="0" w:tplc="975871A8">
      <w:start w:val="1"/>
      <w:numFmt w:val="bullet"/>
      <w:lvlText w:val="-"/>
      <w:lvlJc w:val="left"/>
      <w:pPr>
        <w:tabs>
          <w:tab w:val="left" w:pos="360"/>
          <w:tab w:val="num" w:pos="1100"/>
        </w:tabs>
        <w:ind w:left="380" w:firstLine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22C8C">
      <w:start w:val="1"/>
      <w:numFmt w:val="bullet"/>
      <w:lvlText w:val="o"/>
      <w:lvlJc w:val="left"/>
      <w:pPr>
        <w:tabs>
          <w:tab w:val="left" w:pos="360"/>
          <w:tab w:val="left" w:pos="1100"/>
          <w:tab w:val="num" w:pos="2540"/>
        </w:tabs>
        <w:ind w:left="1820" w:firstLine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0A2C4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3260"/>
        </w:tabs>
        <w:ind w:left="2540" w:firstLine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FF02">
      <w:start w:val="1"/>
      <w:numFmt w:val="bullet"/>
      <w:lvlText w:val="·"/>
      <w:lvlJc w:val="left"/>
      <w:pPr>
        <w:tabs>
          <w:tab w:val="left" w:pos="360"/>
          <w:tab w:val="left" w:pos="1100"/>
          <w:tab w:val="num" w:pos="3980"/>
        </w:tabs>
        <w:ind w:left="3260" w:firstLine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0D834">
      <w:start w:val="1"/>
      <w:numFmt w:val="bullet"/>
      <w:lvlText w:val="o"/>
      <w:lvlJc w:val="left"/>
      <w:pPr>
        <w:tabs>
          <w:tab w:val="left" w:pos="360"/>
          <w:tab w:val="left" w:pos="1100"/>
          <w:tab w:val="num" w:pos="4700"/>
        </w:tabs>
        <w:ind w:left="398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69CE8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5420"/>
        </w:tabs>
        <w:ind w:left="4700" w:firstLine="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DC32">
      <w:start w:val="1"/>
      <w:numFmt w:val="bullet"/>
      <w:lvlText w:val="·"/>
      <w:lvlJc w:val="left"/>
      <w:pPr>
        <w:tabs>
          <w:tab w:val="left" w:pos="360"/>
          <w:tab w:val="left" w:pos="1100"/>
          <w:tab w:val="num" w:pos="6140"/>
        </w:tabs>
        <w:ind w:left="5420" w:firstLine="4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AF4DE">
      <w:start w:val="1"/>
      <w:numFmt w:val="bullet"/>
      <w:lvlText w:val="o"/>
      <w:lvlJc w:val="left"/>
      <w:pPr>
        <w:tabs>
          <w:tab w:val="left" w:pos="360"/>
          <w:tab w:val="left" w:pos="1100"/>
          <w:tab w:val="num" w:pos="6860"/>
        </w:tabs>
        <w:ind w:left="6140" w:firstLine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9CDA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7580"/>
        </w:tabs>
        <w:ind w:left="6860" w:firstLine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4B45531"/>
    <w:multiLevelType w:val="hybridMultilevel"/>
    <w:tmpl w:val="FEDA7F84"/>
    <w:styleLink w:val="26"/>
    <w:lvl w:ilvl="0" w:tplc="82E86B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05DD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46D76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E700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54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C3EF6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6035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63BC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027EE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DD90A96"/>
    <w:multiLevelType w:val="hybridMultilevel"/>
    <w:tmpl w:val="92E4DF44"/>
    <w:styleLink w:val="25"/>
    <w:lvl w:ilvl="0" w:tplc="BC049A7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07E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AF672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A993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0F5C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ACB6A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6BEB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63A6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2A206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B71180"/>
    <w:multiLevelType w:val="hybridMultilevel"/>
    <w:tmpl w:val="ED9AD2CA"/>
    <w:numStyleLink w:val="34"/>
  </w:abstractNum>
  <w:abstractNum w:abstractNumId="30">
    <w:nsid w:val="35A1271B"/>
    <w:multiLevelType w:val="multilevel"/>
    <w:tmpl w:val="7F30CFE8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6772731"/>
    <w:multiLevelType w:val="multilevel"/>
    <w:tmpl w:val="8C2CE316"/>
    <w:lvl w:ilvl="0">
      <w:start w:val="1"/>
      <w:numFmt w:val="decimal"/>
      <w:lvlText w:val="%1."/>
      <w:lvlJc w:val="left"/>
      <w:pPr>
        <w:tabs>
          <w:tab w:val="left" w:pos="1080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7B83EDE"/>
    <w:multiLevelType w:val="hybridMultilevel"/>
    <w:tmpl w:val="F1CE0D5A"/>
    <w:styleLink w:val="36"/>
    <w:lvl w:ilvl="0" w:tplc="A1C450C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4C7C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8B254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6CB6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443F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4F9F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0EF50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CE70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825A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A354DD9"/>
    <w:multiLevelType w:val="hybridMultilevel"/>
    <w:tmpl w:val="8404180E"/>
    <w:numStyleLink w:val="38"/>
  </w:abstractNum>
  <w:abstractNum w:abstractNumId="34">
    <w:nsid w:val="3F4B62B6"/>
    <w:multiLevelType w:val="hybridMultilevel"/>
    <w:tmpl w:val="0B644B14"/>
    <w:numStyleLink w:val="23"/>
  </w:abstractNum>
  <w:abstractNum w:abstractNumId="35">
    <w:nsid w:val="43485235"/>
    <w:multiLevelType w:val="hybridMultilevel"/>
    <w:tmpl w:val="1360C316"/>
    <w:numStyleLink w:val="4"/>
  </w:abstractNum>
  <w:abstractNum w:abstractNumId="36">
    <w:nsid w:val="4479081B"/>
    <w:multiLevelType w:val="multilevel"/>
    <w:tmpl w:val="5F14E4FE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64"/>
          <w:tab w:val="left" w:pos="924"/>
        </w:tabs>
        <w:ind w:left="4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6864B0E"/>
    <w:multiLevelType w:val="hybridMultilevel"/>
    <w:tmpl w:val="35E03664"/>
    <w:styleLink w:val="33"/>
    <w:lvl w:ilvl="0" w:tplc="F9C0D16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4B56C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831A0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87A10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2917C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2B35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82E0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3A04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466D4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7D7450B"/>
    <w:multiLevelType w:val="hybridMultilevel"/>
    <w:tmpl w:val="FF16BBA6"/>
    <w:numStyleLink w:val="31"/>
  </w:abstractNum>
  <w:abstractNum w:abstractNumId="39">
    <w:nsid w:val="4A666F67"/>
    <w:multiLevelType w:val="hybridMultilevel"/>
    <w:tmpl w:val="3CC008B0"/>
    <w:styleLink w:val="27"/>
    <w:lvl w:ilvl="0" w:tplc="A5A888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04C9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49224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C299C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C34F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0160C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04C16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43E38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E6B42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E81754B"/>
    <w:multiLevelType w:val="multilevel"/>
    <w:tmpl w:val="9E0A9002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52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0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68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40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480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08B2F14"/>
    <w:multiLevelType w:val="hybridMultilevel"/>
    <w:tmpl w:val="29FE53F4"/>
    <w:numStyleLink w:val="37"/>
  </w:abstractNum>
  <w:abstractNum w:abstractNumId="42">
    <w:nsid w:val="50906D36"/>
    <w:multiLevelType w:val="hybridMultilevel"/>
    <w:tmpl w:val="F4388C6A"/>
    <w:styleLink w:val="29"/>
    <w:lvl w:ilvl="0" w:tplc="24A43204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A813D8">
      <w:start w:val="1"/>
      <w:numFmt w:val="lowerLetter"/>
      <w:lvlText w:val="%2)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CC0F33A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2FB06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E285A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A20AC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0404A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8D478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2D4B0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15C7F01"/>
    <w:multiLevelType w:val="hybridMultilevel"/>
    <w:tmpl w:val="C20CD8EC"/>
    <w:numStyleLink w:val="20"/>
  </w:abstractNum>
  <w:abstractNum w:abstractNumId="44">
    <w:nsid w:val="56BE1069"/>
    <w:multiLevelType w:val="hybridMultilevel"/>
    <w:tmpl w:val="C6DED046"/>
    <w:numStyleLink w:val="32"/>
  </w:abstractNum>
  <w:abstractNum w:abstractNumId="45">
    <w:nsid w:val="56E42315"/>
    <w:multiLevelType w:val="hybridMultilevel"/>
    <w:tmpl w:val="30BACA14"/>
    <w:styleLink w:val="30"/>
    <w:lvl w:ilvl="0" w:tplc="FACCFEC8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2B954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A5D5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D22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A4EE6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01D36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25CD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6E3D6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472B2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8CA77E1"/>
    <w:multiLevelType w:val="hybridMultilevel"/>
    <w:tmpl w:val="9F643958"/>
    <w:styleLink w:val="24"/>
    <w:lvl w:ilvl="0" w:tplc="787A847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EF3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E48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AA0A2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EB7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8EFAC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82BC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04E7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8075AE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A110B43"/>
    <w:multiLevelType w:val="multilevel"/>
    <w:tmpl w:val="2CD2FEC8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ED71FB8"/>
    <w:multiLevelType w:val="hybridMultilevel"/>
    <w:tmpl w:val="22D814D2"/>
    <w:styleLink w:val="3"/>
    <w:lvl w:ilvl="0" w:tplc="369EB97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05108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6D03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0E348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A64C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EEC92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C83F8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AD780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E0232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47F2000"/>
    <w:multiLevelType w:val="hybridMultilevel"/>
    <w:tmpl w:val="C20CD8EC"/>
    <w:styleLink w:val="20"/>
    <w:lvl w:ilvl="0" w:tplc="6C4CFF00">
      <w:start w:val="1"/>
      <w:numFmt w:val="bullet"/>
      <w:lvlText w:val="▪"/>
      <w:lvlJc w:val="left"/>
      <w:pPr>
        <w:tabs>
          <w:tab w:val="num" w:pos="1011"/>
          <w:tab w:val="left" w:pos="1440"/>
        </w:tabs>
        <w:ind w:left="302" w:firstLine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0196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122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857B4">
      <w:start w:val="1"/>
      <w:numFmt w:val="decimal"/>
      <w:lvlText w:val="%4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85192">
      <w:start w:val="1"/>
      <w:numFmt w:val="decimal"/>
      <w:lvlText w:val="%5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01B70">
      <w:start w:val="1"/>
      <w:numFmt w:val="decimal"/>
      <w:lvlText w:val="%6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6D142">
      <w:start w:val="1"/>
      <w:numFmt w:val="decimal"/>
      <w:lvlText w:val="%7."/>
      <w:lvlJc w:val="left"/>
      <w:pPr>
        <w:tabs>
          <w:tab w:val="left" w:pos="1440"/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2AA8">
      <w:start w:val="1"/>
      <w:numFmt w:val="decimal"/>
      <w:lvlText w:val="%8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2E42A">
      <w:start w:val="1"/>
      <w:numFmt w:val="decimal"/>
      <w:lvlText w:val="%9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AD6598C"/>
    <w:multiLevelType w:val="multilevel"/>
    <w:tmpl w:val="B576263C"/>
    <w:numStyleLink w:val="1"/>
  </w:abstractNum>
  <w:abstractNum w:abstractNumId="51">
    <w:nsid w:val="6F4579D9"/>
    <w:multiLevelType w:val="hybridMultilevel"/>
    <w:tmpl w:val="9F643958"/>
    <w:numStyleLink w:val="24"/>
  </w:abstractNum>
  <w:abstractNum w:abstractNumId="52">
    <w:nsid w:val="751C7F6A"/>
    <w:multiLevelType w:val="hybridMultilevel"/>
    <w:tmpl w:val="30BACA14"/>
    <w:numStyleLink w:val="30"/>
  </w:abstractNum>
  <w:abstractNum w:abstractNumId="53">
    <w:nsid w:val="756B5243"/>
    <w:multiLevelType w:val="multilevel"/>
    <w:tmpl w:val="B2085A90"/>
    <w:lvl w:ilvl="0">
      <w:start w:val="1"/>
      <w:numFmt w:val="decimal"/>
      <w:lvlText w:val="%1."/>
      <w:lvlJc w:val="left"/>
      <w:pPr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82"/>
        </w:tabs>
        <w:ind w:left="360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61D759B"/>
    <w:multiLevelType w:val="multilevel"/>
    <w:tmpl w:val="A456FFB4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95052F0"/>
    <w:multiLevelType w:val="hybridMultilevel"/>
    <w:tmpl w:val="CB261E26"/>
    <w:numStyleLink w:val="2"/>
  </w:abstractNum>
  <w:abstractNum w:abstractNumId="56">
    <w:nsid w:val="79E47957"/>
    <w:multiLevelType w:val="multilevel"/>
    <w:tmpl w:val="3626A6C4"/>
    <w:lvl w:ilvl="0">
      <w:start w:val="1"/>
      <w:numFmt w:val="decimal"/>
      <w:lvlText w:val="%1."/>
      <w:lvlJc w:val="left"/>
      <w:pPr>
        <w:tabs>
          <w:tab w:val="left" w:pos="641"/>
          <w:tab w:val="left" w:pos="126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41"/>
          <w:tab w:val="left" w:pos="1260"/>
        </w:tabs>
        <w:ind w:left="112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1260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  <w:tab w:val="left" w:pos="1260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1260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1260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1260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A2C4A3E"/>
    <w:multiLevelType w:val="hybridMultilevel"/>
    <w:tmpl w:val="CB261E26"/>
    <w:styleLink w:val="2"/>
    <w:lvl w:ilvl="0" w:tplc="F70C3F8E">
      <w:start w:val="1"/>
      <w:numFmt w:val="bullet"/>
      <w:lvlText w:val="·"/>
      <w:lvlJc w:val="left"/>
      <w:pPr>
        <w:tabs>
          <w:tab w:val="left" w:pos="454"/>
          <w:tab w:val="num" w:pos="1134"/>
        </w:tabs>
        <w:ind w:left="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4AA8C">
      <w:start w:val="1"/>
      <w:numFmt w:val="bullet"/>
      <w:lvlText w:val="·"/>
      <w:lvlJc w:val="left"/>
      <w:pPr>
        <w:tabs>
          <w:tab w:val="left" w:pos="454"/>
          <w:tab w:val="left" w:pos="1134"/>
          <w:tab w:val="num" w:pos="1814"/>
        </w:tabs>
        <w:ind w:left="11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45678">
      <w:start w:val="1"/>
      <w:numFmt w:val="bullet"/>
      <w:lvlText w:val="·"/>
      <w:lvlJc w:val="left"/>
      <w:pPr>
        <w:tabs>
          <w:tab w:val="left" w:pos="454"/>
          <w:tab w:val="left" w:pos="1134"/>
          <w:tab w:val="num" w:pos="2534"/>
        </w:tabs>
        <w:ind w:left="18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E453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254"/>
        </w:tabs>
        <w:ind w:left="25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03EA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974"/>
        </w:tabs>
        <w:ind w:left="329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C12D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4694"/>
        </w:tabs>
        <w:ind w:left="401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A77DC">
      <w:start w:val="1"/>
      <w:numFmt w:val="bullet"/>
      <w:lvlText w:val="·"/>
      <w:lvlJc w:val="left"/>
      <w:pPr>
        <w:tabs>
          <w:tab w:val="left" w:pos="454"/>
          <w:tab w:val="left" w:pos="1134"/>
          <w:tab w:val="num" w:pos="5414"/>
        </w:tabs>
        <w:ind w:left="47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6B4A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134"/>
        </w:tabs>
        <w:ind w:left="5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6B362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854"/>
        </w:tabs>
        <w:ind w:left="61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D905E38"/>
    <w:multiLevelType w:val="hybridMultilevel"/>
    <w:tmpl w:val="8404180E"/>
    <w:styleLink w:val="38"/>
    <w:lvl w:ilvl="0" w:tplc="57724B8C">
      <w:start w:val="1"/>
      <w:numFmt w:val="decimal"/>
      <w:lvlText w:val="%1."/>
      <w:lvlJc w:val="left"/>
      <w:pPr>
        <w:tabs>
          <w:tab w:val="left" w:pos="828"/>
          <w:tab w:val="num" w:pos="1416"/>
        </w:tabs>
        <w:ind w:left="702" w:firstLine="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254CA">
      <w:start w:val="1"/>
      <w:numFmt w:val="lowerLetter"/>
      <w:lvlText w:val="%2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863B4">
      <w:start w:val="1"/>
      <w:numFmt w:val="lowerLetter"/>
      <w:lvlText w:val="%3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89182">
      <w:start w:val="1"/>
      <w:numFmt w:val="lowerLetter"/>
      <w:lvlText w:val="%4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6ACDA">
      <w:start w:val="1"/>
      <w:numFmt w:val="lowerLetter"/>
      <w:lvlText w:val="%5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01E9A">
      <w:start w:val="1"/>
      <w:numFmt w:val="lowerLetter"/>
      <w:lvlText w:val="%6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024CB2">
      <w:start w:val="1"/>
      <w:numFmt w:val="lowerLetter"/>
      <w:lvlText w:val="%7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4BDB4">
      <w:start w:val="1"/>
      <w:numFmt w:val="lowerLetter"/>
      <w:lvlText w:val="%8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AEDAC">
      <w:start w:val="1"/>
      <w:numFmt w:val="lowerLetter"/>
      <w:lvlText w:val="%9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0"/>
  </w:num>
  <w:num w:numId="3">
    <w:abstractNumId w:val="57"/>
  </w:num>
  <w:num w:numId="4">
    <w:abstractNumId w:val="55"/>
  </w:num>
  <w:num w:numId="5">
    <w:abstractNumId w:val="48"/>
  </w:num>
  <w:num w:numId="6">
    <w:abstractNumId w:val="23"/>
  </w:num>
  <w:num w:numId="7">
    <w:abstractNumId w:val="50"/>
    <w:lvlOverride w:ilvl="0"/>
    <w:lvlOverride w:ilvl="1">
      <w:startOverride w:val="2"/>
    </w:lvlOverride>
  </w:num>
  <w:num w:numId="8">
    <w:abstractNumId w:val="50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35"/>
  </w:num>
  <w:num w:numId="11">
    <w:abstractNumId w:val="35"/>
    <w:lvlOverride w:ilvl="0">
      <w:lvl w:ilvl="0" w:tplc="B12A04A6">
        <w:start w:val="1"/>
        <w:numFmt w:val="bullet"/>
        <w:lvlText w:val="-"/>
        <w:lvlJc w:val="left"/>
        <w:pPr>
          <w:tabs>
            <w:tab w:val="left" w:pos="36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3A30BA">
        <w:start w:val="1"/>
        <w:numFmt w:val="bullet"/>
        <w:lvlText w:val="o"/>
        <w:lvlJc w:val="left"/>
        <w:pPr>
          <w:tabs>
            <w:tab w:val="left" w:pos="360"/>
            <w:tab w:val="num" w:pos="1789"/>
          </w:tabs>
          <w:ind w:left="1080" w:firstLine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76642E">
        <w:start w:val="1"/>
        <w:numFmt w:val="bullet"/>
        <w:lvlText w:val="▪"/>
        <w:lvlJc w:val="left"/>
        <w:pPr>
          <w:tabs>
            <w:tab w:val="left" w:pos="360"/>
            <w:tab w:val="num" w:pos="2509"/>
          </w:tabs>
          <w:ind w:left="1800" w:firstLine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4E4B46">
        <w:start w:val="1"/>
        <w:numFmt w:val="bullet"/>
        <w:lvlText w:val="·"/>
        <w:lvlJc w:val="left"/>
        <w:pPr>
          <w:tabs>
            <w:tab w:val="left" w:pos="360"/>
            <w:tab w:val="num" w:pos="3229"/>
          </w:tabs>
          <w:ind w:left="2520" w:firstLine="3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86DB62">
        <w:start w:val="1"/>
        <w:numFmt w:val="bullet"/>
        <w:lvlText w:val="o"/>
        <w:lvlJc w:val="left"/>
        <w:pPr>
          <w:tabs>
            <w:tab w:val="left" w:pos="360"/>
            <w:tab w:val="num" w:pos="3949"/>
          </w:tabs>
          <w:ind w:left="3240" w:firstLine="4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DED0EA">
        <w:start w:val="1"/>
        <w:numFmt w:val="bullet"/>
        <w:lvlText w:val="▪"/>
        <w:lvlJc w:val="left"/>
        <w:pPr>
          <w:tabs>
            <w:tab w:val="left" w:pos="360"/>
            <w:tab w:val="num" w:pos="4669"/>
          </w:tabs>
          <w:ind w:left="3960" w:firstLine="4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C8362">
        <w:start w:val="1"/>
        <w:numFmt w:val="bullet"/>
        <w:lvlText w:val="·"/>
        <w:lvlJc w:val="left"/>
        <w:pPr>
          <w:tabs>
            <w:tab w:val="left" w:pos="360"/>
            <w:tab w:val="num" w:pos="5389"/>
          </w:tabs>
          <w:ind w:left="4680" w:firstLine="4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C28AC">
        <w:start w:val="1"/>
        <w:numFmt w:val="bullet"/>
        <w:lvlText w:val="o"/>
        <w:lvlJc w:val="left"/>
        <w:pPr>
          <w:tabs>
            <w:tab w:val="left" w:pos="360"/>
            <w:tab w:val="num" w:pos="6109"/>
          </w:tabs>
          <w:ind w:left="5400" w:firstLine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E6B838">
        <w:start w:val="1"/>
        <w:numFmt w:val="bullet"/>
        <w:lvlText w:val="▪"/>
        <w:lvlJc w:val="left"/>
        <w:pPr>
          <w:tabs>
            <w:tab w:val="left" w:pos="360"/>
            <w:tab w:val="num" w:pos="6829"/>
          </w:tabs>
          <w:ind w:left="6120" w:firstLine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0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0"/>
    <w:lvlOverride w:ilvl="0">
      <w:startOverride w:val="4"/>
      <w:lvl w:ilvl="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5"/>
  </w:num>
  <w:num w:numId="16">
    <w:abstractNumId w:val="3"/>
  </w:num>
  <w:num w:numId="17">
    <w:abstractNumId w:val="56"/>
    <w:lvlOverride w:ilvl="0"/>
    <w:lvlOverride w:ilvl="1">
      <w:startOverride w:val="4"/>
    </w:lvlOverride>
  </w:num>
  <w:num w:numId="18">
    <w:abstractNumId w:val="11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0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7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82"/>
          </w:tabs>
          <w:ind w:left="1898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82"/>
          </w:tabs>
          <w:ind w:left="3027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82"/>
          </w:tabs>
          <w:ind w:left="3796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82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82"/>
          </w:tabs>
          <w:ind w:left="5694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82"/>
          </w:tabs>
          <w:ind w:left="6823" w:hanging="2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47"/>
  </w:num>
  <w:num w:numId="22">
    <w:abstractNumId w:val="16"/>
  </w:num>
  <w:num w:numId="23">
    <w:abstractNumId w:val="30"/>
  </w:num>
  <w:num w:numId="24">
    <w:abstractNumId w:val="2"/>
    <w:lvlOverride w:ilvl="0"/>
    <w:lvlOverride w:ilvl="1">
      <w:startOverride w:val="8"/>
    </w:lvlOverride>
  </w:num>
  <w:num w:numId="25">
    <w:abstractNumId w:val="54"/>
  </w:num>
  <w:num w:numId="26">
    <w:abstractNumId w:val="54"/>
    <w:lvlOverride w:ilvl="0"/>
    <w:lvlOverride w:ilvl="1">
      <w:startOverride w:val="2"/>
    </w:lvlOverride>
  </w:num>
  <w:num w:numId="27">
    <w:abstractNumId w:val="54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080"/>
          </w:tabs>
          <w:ind w:left="788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930"/>
            <w:tab w:val="left" w:pos="1080"/>
          </w:tabs>
          <w:ind w:left="9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930"/>
          </w:tabs>
          <w:ind w:left="1500" w:hanging="10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930"/>
            <w:tab w:val="left" w:pos="1080"/>
          </w:tabs>
          <w:ind w:left="243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930"/>
            <w:tab w:val="left" w:pos="1080"/>
          </w:tabs>
          <w:ind w:left="300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30"/>
            <w:tab w:val="left" w:pos="1080"/>
          </w:tabs>
          <w:ind w:left="393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30"/>
            <w:tab w:val="left" w:pos="1080"/>
          </w:tabs>
          <w:ind w:left="450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30"/>
            <w:tab w:val="left" w:pos="1080"/>
          </w:tabs>
          <w:ind w:left="5430" w:hanging="2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40"/>
  </w:num>
  <w:num w:numId="30">
    <w:abstractNumId w:val="36"/>
  </w:num>
  <w:num w:numId="31">
    <w:abstractNumId w:val="53"/>
  </w:num>
  <w:num w:numId="32">
    <w:abstractNumId w:val="17"/>
  </w:num>
  <w:num w:numId="33">
    <w:abstractNumId w:val="10"/>
  </w:num>
  <w:num w:numId="34">
    <w:abstractNumId w:val="31"/>
  </w:num>
  <w:num w:numId="35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0"/>
    <w:lvlOverride w:ilvl="0">
      <w:startOverride w:val="5"/>
      <w:lvl w:ilvl="0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0"/>
    <w:lvlOverride w:ilvl="0">
      <w:startOverride w:val="7"/>
      <w:lvl w:ilvl="0">
        <w:start w:val="7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50"/>
    <w:lvlOverride w:ilvl="0">
      <w:startOverride w:val="8"/>
      <w:lvl w:ilvl="0">
        <w:start w:val="8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3300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3300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0"/>
    <w:lvlOverride w:ilvl="0">
      <w:startOverride w:val="9"/>
      <w:lvl w:ilvl="0">
        <w:start w:val="9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0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50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6"/>
  </w:num>
  <w:num w:numId="50">
    <w:abstractNumId w:val="34"/>
  </w:num>
  <w:num w:numId="51">
    <w:abstractNumId w:val="34"/>
    <w:lvlOverride w:ilvl="0">
      <w:lvl w:ilvl="0" w:tplc="B2DA07DA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1066C0">
        <w:start w:val="1"/>
        <w:numFmt w:val="bullet"/>
        <w:lvlText w:val="o"/>
        <w:lvlJc w:val="left"/>
        <w:pPr>
          <w:tabs>
            <w:tab w:val="left" w:pos="360"/>
          </w:tabs>
          <w:ind w:left="2124" w:hanging="3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4924A">
        <w:start w:val="1"/>
        <w:numFmt w:val="bullet"/>
        <w:lvlText w:val="▪"/>
        <w:lvlJc w:val="left"/>
        <w:pPr>
          <w:tabs>
            <w:tab w:val="left" w:pos="360"/>
          </w:tabs>
          <w:ind w:left="283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C0E74">
        <w:start w:val="1"/>
        <w:numFmt w:val="bullet"/>
        <w:lvlText w:val="·"/>
        <w:lvlJc w:val="left"/>
        <w:pPr>
          <w:tabs>
            <w:tab w:val="left" w:pos="360"/>
          </w:tabs>
          <w:ind w:left="35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88CF8">
        <w:start w:val="1"/>
        <w:numFmt w:val="bullet"/>
        <w:lvlText w:val="o"/>
        <w:lvlJc w:val="left"/>
        <w:pPr>
          <w:tabs>
            <w:tab w:val="left" w:pos="360"/>
          </w:tabs>
          <w:ind w:left="4248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EAC1C0">
        <w:start w:val="1"/>
        <w:numFmt w:val="bullet"/>
        <w:lvlText w:val="▪"/>
        <w:lvlJc w:val="left"/>
        <w:pPr>
          <w:tabs>
            <w:tab w:val="left" w:pos="360"/>
          </w:tabs>
          <w:ind w:left="4956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1E04">
        <w:start w:val="1"/>
        <w:numFmt w:val="bullet"/>
        <w:lvlText w:val="·"/>
        <w:lvlJc w:val="left"/>
        <w:pPr>
          <w:tabs>
            <w:tab w:val="left" w:pos="360"/>
          </w:tabs>
          <w:ind w:left="5664" w:hanging="2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20569C">
        <w:start w:val="1"/>
        <w:numFmt w:val="bullet"/>
        <w:lvlText w:val="o"/>
        <w:lvlJc w:val="left"/>
        <w:pPr>
          <w:tabs>
            <w:tab w:val="left" w:pos="360"/>
          </w:tabs>
          <w:ind w:left="6372" w:hanging="2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BCE5C2">
        <w:start w:val="1"/>
        <w:numFmt w:val="bullet"/>
        <w:lvlText w:val="▪"/>
        <w:lvlJc w:val="left"/>
        <w:pPr>
          <w:tabs>
            <w:tab w:val="left" w:pos="360"/>
          </w:tabs>
          <w:ind w:left="708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6"/>
  </w:num>
  <w:num w:numId="56">
    <w:abstractNumId w:val="51"/>
  </w:num>
  <w:num w:numId="57">
    <w:abstractNumId w:val="28"/>
  </w:num>
  <w:num w:numId="58">
    <w:abstractNumId w:val="6"/>
  </w:num>
  <w:num w:numId="59">
    <w:abstractNumId w:val="27"/>
  </w:num>
  <w:num w:numId="60">
    <w:abstractNumId w:val="15"/>
  </w:num>
  <w:num w:numId="61">
    <w:abstractNumId w:val="39"/>
  </w:num>
  <w:num w:numId="62">
    <w:abstractNumId w:val="22"/>
  </w:num>
  <w:num w:numId="63">
    <w:abstractNumId w:val="14"/>
  </w:num>
  <w:num w:numId="64">
    <w:abstractNumId w:val="20"/>
  </w:num>
  <w:num w:numId="65">
    <w:abstractNumId w:val="42"/>
  </w:num>
  <w:num w:numId="66">
    <w:abstractNumId w:val="8"/>
  </w:num>
  <w:num w:numId="67">
    <w:abstractNumId w:val="45"/>
  </w:num>
  <w:num w:numId="68">
    <w:abstractNumId w:val="52"/>
  </w:num>
  <w:num w:numId="69">
    <w:abstractNumId w:val="4"/>
  </w:num>
  <w:num w:numId="70">
    <w:abstractNumId w:val="38"/>
  </w:num>
  <w:num w:numId="71">
    <w:abstractNumId w:val="12"/>
  </w:num>
  <w:num w:numId="72">
    <w:abstractNumId w:val="44"/>
  </w:num>
  <w:num w:numId="73">
    <w:abstractNumId w:val="37"/>
  </w:num>
  <w:num w:numId="74">
    <w:abstractNumId w:val="1"/>
  </w:num>
  <w:num w:numId="75">
    <w:abstractNumId w:val="5"/>
  </w:num>
  <w:num w:numId="76">
    <w:abstractNumId w:val="29"/>
  </w:num>
  <w:num w:numId="77">
    <w:abstractNumId w:val="7"/>
  </w:num>
  <w:num w:numId="78">
    <w:abstractNumId w:val="13"/>
  </w:num>
  <w:num w:numId="79">
    <w:abstractNumId w:val="32"/>
  </w:num>
  <w:num w:numId="80">
    <w:abstractNumId w:val="18"/>
  </w:num>
  <w:num w:numId="81">
    <w:abstractNumId w:val="21"/>
  </w:num>
  <w:num w:numId="82">
    <w:abstractNumId w:val="41"/>
  </w:num>
  <w:num w:numId="83">
    <w:abstractNumId w:val="58"/>
  </w:num>
  <w:num w:numId="84">
    <w:abstractNumId w:val="33"/>
  </w:num>
  <w:num w:numId="85">
    <w:abstractNumId w:val="33"/>
    <w:lvlOverride w:ilvl="0">
      <w:lvl w:ilvl="0" w:tplc="B7061496">
        <w:start w:val="1"/>
        <w:numFmt w:val="decimal"/>
        <w:lvlText w:val="%1."/>
        <w:lvlJc w:val="left"/>
        <w:pPr>
          <w:tabs>
            <w:tab w:val="num" w:pos="1416"/>
          </w:tabs>
          <w:ind w:left="702" w:firstLine="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AFF28">
        <w:start w:val="1"/>
        <w:numFmt w:val="lowerLetter"/>
        <w:lvlText w:val="%2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6C7C2">
        <w:start w:val="1"/>
        <w:numFmt w:val="lowerLetter"/>
        <w:lvlText w:val="%3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20A06C">
        <w:start w:val="1"/>
        <w:numFmt w:val="lowerLetter"/>
        <w:lvlText w:val="%4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25FDA">
        <w:start w:val="1"/>
        <w:numFmt w:val="lowerLetter"/>
        <w:lvlText w:val="%5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1A3030">
        <w:start w:val="1"/>
        <w:numFmt w:val="lowerLetter"/>
        <w:lvlText w:val="%6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D6970A">
        <w:start w:val="1"/>
        <w:numFmt w:val="lowerLetter"/>
        <w:lvlText w:val="%7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0732C">
        <w:start w:val="1"/>
        <w:numFmt w:val="lowerLetter"/>
        <w:lvlText w:val="%8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747926">
        <w:start w:val="1"/>
        <w:numFmt w:val="lowerLetter"/>
        <w:lvlText w:val="%9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49"/>
  </w:num>
  <w:num w:numId="87">
    <w:abstractNumId w:val="4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97F"/>
    <w:rsid w:val="00132C92"/>
    <w:rsid w:val="0077797F"/>
    <w:rsid w:val="00CA1FB8"/>
    <w:rsid w:val="00CB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FB8"/>
    <w:rPr>
      <w:rFonts w:cs="Arial Unicode MS"/>
      <w:color w:val="000000"/>
      <w:u w:color="000000"/>
    </w:rPr>
  </w:style>
  <w:style w:type="paragraph" w:styleId="10">
    <w:name w:val="heading 1"/>
    <w:next w:val="a"/>
    <w:rsid w:val="00CA1FB8"/>
    <w:pPr>
      <w:keepNext/>
      <w:jc w:val="center"/>
      <w:outlineLvl w:val="0"/>
    </w:pPr>
    <w:rPr>
      <w:rFonts w:cs="Arial Unicode MS"/>
      <w:color w:val="000000"/>
      <w:u w:color="000000"/>
    </w:rPr>
  </w:style>
  <w:style w:type="paragraph" w:styleId="39">
    <w:name w:val="heading 3"/>
    <w:next w:val="a"/>
    <w:rsid w:val="00CA1FB8"/>
    <w:pPr>
      <w:keepNext/>
      <w:outlineLvl w:val="2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FB8"/>
    <w:rPr>
      <w:u w:val="single"/>
    </w:rPr>
  </w:style>
  <w:style w:type="table" w:customStyle="1" w:styleId="TableNormal">
    <w:name w:val="Table Normal"/>
    <w:rsid w:val="00CA1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A1F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3a">
    <w:name w:val="Body Text 3"/>
    <w:rsid w:val="00CA1FB8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1">
    <w:name w:val="Импортированный стиль 1"/>
    <w:rsid w:val="00CA1FB8"/>
    <w:pPr>
      <w:numPr>
        <w:numId w:val="1"/>
      </w:numPr>
    </w:pPr>
  </w:style>
  <w:style w:type="numbering" w:customStyle="1" w:styleId="2">
    <w:name w:val="Импортированный стиль 2"/>
    <w:rsid w:val="00CA1FB8"/>
    <w:pPr>
      <w:numPr>
        <w:numId w:val="3"/>
      </w:numPr>
    </w:pPr>
  </w:style>
  <w:style w:type="numbering" w:customStyle="1" w:styleId="3">
    <w:name w:val="Импортированный стиль 3"/>
    <w:rsid w:val="00CA1FB8"/>
    <w:pPr>
      <w:numPr>
        <w:numId w:val="5"/>
      </w:numPr>
    </w:pPr>
  </w:style>
  <w:style w:type="paragraph" w:styleId="a5">
    <w:name w:val="Plain Text"/>
    <w:rsid w:val="00CA1FB8"/>
    <w:rPr>
      <w:rFonts w:ascii="Courier New" w:hAnsi="Courier New" w:cs="Arial Unicode MS"/>
      <w:color w:val="000000"/>
      <w:u w:color="000000"/>
    </w:rPr>
  </w:style>
  <w:style w:type="numbering" w:customStyle="1" w:styleId="4">
    <w:name w:val="Импортированный стиль 4"/>
    <w:rsid w:val="00CA1FB8"/>
    <w:pPr>
      <w:numPr>
        <w:numId w:val="9"/>
      </w:numPr>
    </w:pPr>
  </w:style>
  <w:style w:type="paragraph" w:styleId="a6">
    <w:name w:val="Body Text Indent"/>
    <w:rsid w:val="00CA1FB8"/>
    <w:pPr>
      <w:ind w:firstLine="709"/>
      <w:jc w:val="both"/>
    </w:pPr>
    <w:rPr>
      <w:rFonts w:cs="Arial Unicode MS"/>
      <w:color w:val="000000"/>
      <w:u w:color="000000"/>
    </w:rPr>
  </w:style>
  <w:style w:type="paragraph" w:customStyle="1" w:styleId="a7">
    <w:name w:val="По умолчанию"/>
    <w:rsid w:val="00CA1FB8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8">
    <w:name w:val="Нет"/>
    <w:rsid w:val="00CA1FB8"/>
  </w:style>
  <w:style w:type="character" w:customStyle="1" w:styleId="Hyperlink0">
    <w:name w:val="Hyperlink.0"/>
    <w:basedOn w:val="a8"/>
    <w:rsid w:val="00CA1FB8"/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yperlink1">
    <w:name w:val="Hyperlink.1"/>
    <w:basedOn w:val="a8"/>
    <w:rsid w:val="00CA1FB8"/>
    <w:rPr>
      <w:rFonts w:ascii="Times New Roman" w:eastAsia="Times New Roman" w:hAnsi="Times New Roman" w:cs="Times New Roman"/>
      <w:sz w:val="22"/>
      <w:szCs w:val="22"/>
      <w:u w:val="single"/>
      <w:lang w:val="ru-RU"/>
    </w:rPr>
  </w:style>
  <w:style w:type="character" w:customStyle="1" w:styleId="Hyperlink2">
    <w:name w:val="Hyperlink.2"/>
    <w:basedOn w:val="a8"/>
    <w:rsid w:val="00CA1FB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8"/>
    <w:rsid w:val="00CA1FB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9">
    <w:name w:val="Выделение A"/>
    <w:rsid w:val="00CA1FB8"/>
    <w:rPr>
      <w:rFonts w:ascii="Times New Roman" w:hAnsi="Times New Roman"/>
      <w:i/>
      <w:iCs/>
    </w:rPr>
  </w:style>
  <w:style w:type="paragraph" w:styleId="aa">
    <w:name w:val="Normal (Web)"/>
    <w:rsid w:val="00CA1FB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3">
    <w:name w:val="Импортированный стиль 23"/>
    <w:rsid w:val="00CA1FB8"/>
    <w:pPr>
      <w:numPr>
        <w:numId w:val="49"/>
      </w:numPr>
    </w:pPr>
  </w:style>
  <w:style w:type="character" w:styleId="ab">
    <w:name w:val="Strong"/>
    <w:rsid w:val="00CA1FB8"/>
    <w:rPr>
      <w:rFonts w:ascii="Times New Roman" w:hAnsi="Times New Roman" w:hint="default"/>
      <w:b/>
      <w:bCs/>
      <w:lang w:val="ru-RU"/>
    </w:rPr>
  </w:style>
  <w:style w:type="numbering" w:customStyle="1" w:styleId="24">
    <w:name w:val="Импортированный стиль 24"/>
    <w:rsid w:val="00CA1FB8"/>
    <w:pPr>
      <w:numPr>
        <w:numId w:val="55"/>
      </w:numPr>
    </w:pPr>
  </w:style>
  <w:style w:type="numbering" w:customStyle="1" w:styleId="25">
    <w:name w:val="Импортированный стиль 25"/>
    <w:rsid w:val="00CA1FB8"/>
    <w:pPr>
      <w:numPr>
        <w:numId w:val="57"/>
      </w:numPr>
    </w:pPr>
  </w:style>
  <w:style w:type="numbering" w:customStyle="1" w:styleId="26">
    <w:name w:val="Импортированный стиль 26"/>
    <w:rsid w:val="00CA1FB8"/>
    <w:pPr>
      <w:numPr>
        <w:numId w:val="59"/>
      </w:numPr>
    </w:pPr>
  </w:style>
  <w:style w:type="numbering" w:customStyle="1" w:styleId="27">
    <w:name w:val="Импортированный стиль 27"/>
    <w:rsid w:val="00CA1FB8"/>
    <w:pPr>
      <w:numPr>
        <w:numId w:val="61"/>
      </w:numPr>
    </w:pPr>
  </w:style>
  <w:style w:type="numbering" w:customStyle="1" w:styleId="28">
    <w:name w:val="Импортированный стиль 28"/>
    <w:rsid w:val="00CA1FB8"/>
    <w:pPr>
      <w:numPr>
        <w:numId w:val="63"/>
      </w:numPr>
    </w:pPr>
  </w:style>
  <w:style w:type="numbering" w:customStyle="1" w:styleId="29">
    <w:name w:val="Импортированный стиль 29"/>
    <w:rsid w:val="00CA1FB8"/>
    <w:pPr>
      <w:numPr>
        <w:numId w:val="65"/>
      </w:numPr>
    </w:pPr>
  </w:style>
  <w:style w:type="numbering" w:customStyle="1" w:styleId="30">
    <w:name w:val="Импортированный стиль 30"/>
    <w:rsid w:val="00CA1FB8"/>
    <w:pPr>
      <w:numPr>
        <w:numId w:val="67"/>
      </w:numPr>
    </w:pPr>
  </w:style>
  <w:style w:type="numbering" w:customStyle="1" w:styleId="31">
    <w:name w:val="Импортированный стиль 31"/>
    <w:rsid w:val="00CA1FB8"/>
    <w:pPr>
      <w:numPr>
        <w:numId w:val="69"/>
      </w:numPr>
    </w:pPr>
  </w:style>
  <w:style w:type="numbering" w:customStyle="1" w:styleId="32">
    <w:name w:val="Импортированный стиль 32"/>
    <w:rsid w:val="00CA1FB8"/>
    <w:pPr>
      <w:numPr>
        <w:numId w:val="71"/>
      </w:numPr>
    </w:pPr>
  </w:style>
  <w:style w:type="numbering" w:customStyle="1" w:styleId="33">
    <w:name w:val="Импортированный стиль 33"/>
    <w:rsid w:val="00CA1FB8"/>
    <w:pPr>
      <w:numPr>
        <w:numId w:val="73"/>
      </w:numPr>
    </w:pPr>
  </w:style>
  <w:style w:type="numbering" w:customStyle="1" w:styleId="34">
    <w:name w:val="Импортированный стиль 34"/>
    <w:rsid w:val="00CA1FB8"/>
    <w:pPr>
      <w:numPr>
        <w:numId w:val="75"/>
      </w:numPr>
    </w:pPr>
  </w:style>
  <w:style w:type="numbering" w:customStyle="1" w:styleId="35">
    <w:name w:val="Импортированный стиль 35"/>
    <w:rsid w:val="00CA1FB8"/>
    <w:pPr>
      <w:numPr>
        <w:numId w:val="77"/>
      </w:numPr>
    </w:pPr>
  </w:style>
  <w:style w:type="numbering" w:customStyle="1" w:styleId="36">
    <w:name w:val="Импортированный стиль 36"/>
    <w:rsid w:val="00CA1FB8"/>
    <w:pPr>
      <w:numPr>
        <w:numId w:val="79"/>
      </w:numPr>
    </w:pPr>
  </w:style>
  <w:style w:type="numbering" w:customStyle="1" w:styleId="37">
    <w:name w:val="Импортированный стиль 37"/>
    <w:rsid w:val="00CA1FB8"/>
    <w:pPr>
      <w:numPr>
        <w:numId w:val="81"/>
      </w:numPr>
    </w:pPr>
  </w:style>
  <w:style w:type="numbering" w:customStyle="1" w:styleId="38">
    <w:name w:val="Импортированный стиль 38"/>
    <w:rsid w:val="00CA1FB8"/>
    <w:pPr>
      <w:numPr>
        <w:numId w:val="83"/>
      </w:numPr>
    </w:pPr>
  </w:style>
  <w:style w:type="numbering" w:customStyle="1" w:styleId="20">
    <w:name w:val="Импортированный стиль 2.0"/>
    <w:rsid w:val="00CA1FB8"/>
    <w:pPr>
      <w:numPr>
        <w:numId w:val="86"/>
      </w:numPr>
    </w:pPr>
  </w:style>
  <w:style w:type="paragraph" w:styleId="ac">
    <w:name w:val="Balloon Text"/>
    <w:basedOn w:val="a"/>
    <w:link w:val="ad"/>
    <w:uiPriority w:val="99"/>
    <w:semiHidden/>
    <w:unhideWhenUsed/>
    <w:rsid w:val="00132C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C9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nanium.com/catalog/document?id=355584" TargetMode="External"/><Relationship Id="rId18" Type="http://schemas.openxmlformats.org/officeDocument/2006/relationships/hyperlink" Target="https://znanium.com/catalog/document?id=3020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mf.org/external/russian/index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nanium.com/catalog/document?id=354047" TargetMode="External"/><Relationship Id="rId17" Type="http://schemas.openxmlformats.org/officeDocument/2006/relationships/hyperlink" Target="https://znanium.com/catalog/document?id=3483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54673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6533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618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nanium.com/catalog/document?id=372329" TargetMode="External"/><Relationship Id="rId19" Type="http://schemas.openxmlformats.org/officeDocument/2006/relationships/hyperlink" Target="https://www.cb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document?id=346032" TargetMode="External"/><Relationship Id="rId22" Type="http://schemas.openxmlformats.org/officeDocument/2006/relationships/hyperlink" Target="https://www.worldbank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Minyazeva</dc:creator>
  <cp:lastModifiedBy>user</cp:lastModifiedBy>
  <cp:revision>3</cp:revision>
  <dcterms:created xsi:type="dcterms:W3CDTF">2021-09-02T14:04:00Z</dcterms:created>
  <dcterms:modified xsi:type="dcterms:W3CDTF">2021-09-03T08:05:00Z</dcterms:modified>
</cp:coreProperties>
</file>