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294A" w14:textId="77777777" w:rsidR="00284513" w:rsidRDefault="00284513" w:rsidP="00284513">
      <w:pPr>
        <w:pStyle w:val="a3"/>
        <w:spacing w:before="70"/>
        <w:ind w:left="383" w:right="230"/>
        <w:jc w:val="center"/>
      </w:pPr>
      <w:r>
        <w:t>МИНИСТЕРСТВО НАУКИ И ВЫСШЕГО ОБРАЗОВАНИЯ РОССИЙСКОЙ ФЕДЕРАЦИИ</w:t>
      </w:r>
    </w:p>
    <w:p w14:paraId="18F5D5E0" w14:textId="77777777" w:rsidR="00284513" w:rsidRDefault="00284513" w:rsidP="00284513">
      <w:pPr>
        <w:pStyle w:val="a3"/>
        <w:ind w:left="277" w:right="119"/>
        <w:jc w:val="center"/>
      </w:pPr>
      <w:r>
        <w:t xml:space="preserve">федеральное государственное автономное образовательное </w:t>
      </w:r>
      <w:r w:rsidR="00BE5B4A">
        <w:t>учреждение высшего образования «</w:t>
      </w:r>
      <w:r>
        <w:t>САНКТ-ПЕТЕРБУРГСКИЙ ГОСУДАРСТВЕННЫЙ УНИВЕРСИТЕТ А</w:t>
      </w:r>
      <w:r w:rsidR="00BE5B4A">
        <w:t>ЭРОКОСМИЧЕСКОГО ПРИБОРОСТРОЕНИЯ»</w:t>
      </w:r>
    </w:p>
    <w:p w14:paraId="2A1AAB9F" w14:textId="77777777" w:rsidR="00284513" w:rsidRDefault="00284513" w:rsidP="00284513">
      <w:pPr>
        <w:pStyle w:val="a3"/>
        <w:rPr>
          <w:sz w:val="26"/>
        </w:rPr>
      </w:pPr>
    </w:p>
    <w:p w14:paraId="5C36C3E8" w14:textId="77777777" w:rsidR="00284513" w:rsidRDefault="00284513" w:rsidP="00284513">
      <w:pPr>
        <w:pStyle w:val="a3"/>
        <w:spacing w:before="5"/>
        <w:rPr>
          <w:sz w:val="21"/>
        </w:rPr>
      </w:pPr>
    </w:p>
    <w:p w14:paraId="3C06909F" w14:textId="77777777" w:rsidR="00284513" w:rsidRDefault="00284513" w:rsidP="00284513">
      <w:pPr>
        <w:pStyle w:val="a3"/>
        <w:ind w:left="383" w:right="226"/>
        <w:jc w:val="center"/>
      </w:pPr>
      <w:r>
        <w:t>Кафедра №83</w:t>
      </w:r>
    </w:p>
    <w:p w14:paraId="62E6E878" w14:textId="77777777" w:rsidR="00284513" w:rsidRDefault="00284513" w:rsidP="00284513">
      <w:pPr>
        <w:pStyle w:val="a3"/>
        <w:rPr>
          <w:sz w:val="20"/>
        </w:rPr>
      </w:pPr>
    </w:p>
    <w:p w14:paraId="4F713316" w14:textId="77777777" w:rsidR="00284513" w:rsidRDefault="00284513" w:rsidP="00284513">
      <w:pPr>
        <w:pStyle w:val="a3"/>
        <w:rPr>
          <w:sz w:val="20"/>
        </w:rPr>
      </w:pPr>
    </w:p>
    <w:p w14:paraId="44C1B79F" w14:textId="77777777" w:rsidR="00284513" w:rsidRPr="00AE02A3" w:rsidRDefault="00284513" w:rsidP="00284513">
      <w:pPr>
        <w:jc w:val="right"/>
        <w:rPr>
          <w:sz w:val="24"/>
        </w:rPr>
      </w:pPr>
    </w:p>
    <w:tbl>
      <w:tblPr>
        <w:tblW w:w="4459" w:type="dxa"/>
        <w:tblInd w:w="5211" w:type="dxa"/>
        <w:tblLook w:val="04A0" w:firstRow="1" w:lastRow="0" w:firstColumn="1" w:lastColumn="0" w:noHBand="0" w:noVBand="1"/>
      </w:tblPr>
      <w:tblGrid>
        <w:gridCol w:w="4459"/>
      </w:tblGrid>
      <w:tr w:rsidR="00284513" w:rsidRPr="0057667C" w14:paraId="7205115D" w14:textId="77777777" w:rsidTr="00255C4B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266D" w14:textId="77777777" w:rsidR="00284513" w:rsidRPr="0057667C" w:rsidRDefault="00284513" w:rsidP="00255C4B">
            <w:pPr>
              <w:jc w:val="center"/>
              <w:rPr>
                <w:color w:val="000000"/>
                <w:sz w:val="24"/>
                <w:szCs w:val="24"/>
              </w:rPr>
            </w:pPr>
            <w:r w:rsidRPr="0057667C">
              <w:rPr>
                <w:color w:val="000000"/>
                <w:sz w:val="24"/>
              </w:rPr>
              <w:t>УТВЕРЖДАЮ</w:t>
            </w:r>
          </w:p>
        </w:tc>
      </w:tr>
      <w:tr w:rsidR="00284513" w:rsidRPr="0057667C" w14:paraId="669540BA" w14:textId="77777777" w:rsidTr="00255C4B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20F5" w14:textId="77777777" w:rsidR="00284513" w:rsidRPr="0057667C" w:rsidRDefault="00284513" w:rsidP="00255C4B">
            <w:pPr>
              <w:jc w:val="both"/>
              <w:rPr>
                <w:color w:val="000000"/>
                <w:sz w:val="24"/>
                <w:szCs w:val="24"/>
              </w:rPr>
            </w:pPr>
            <w:r w:rsidRPr="0057667C">
              <w:rPr>
                <w:color w:val="000000"/>
                <w:sz w:val="24"/>
                <w:szCs w:val="24"/>
              </w:rPr>
              <w:t>Руководитель направления</w:t>
            </w:r>
          </w:p>
        </w:tc>
      </w:tr>
      <w:tr w:rsidR="00284513" w:rsidRPr="0057667C" w14:paraId="017F0F4B" w14:textId="77777777" w:rsidTr="00255C4B">
        <w:trPr>
          <w:trHeight w:val="430"/>
        </w:trPr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104BA" w14:textId="77777777" w:rsidR="00284513" w:rsidRPr="0057667C" w:rsidRDefault="0012009F" w:rsidP="00255C4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К.э.н.</w:t>
            </w:r>
            <w:r w:rsidR="00284513">
              <w:rPr>
                <w:color w:val="000000"/>
                <w:sz w:val="24"/>
                <w:szCs w:val="24"/>
              </w:rPr>
              <w:t>, доц.</w:t>
            </w:r>
          </w:p>
        </w:tc>
      </w:tr>
      <w:tr w:rsidR="00284513" w:rsidRPr="0057667C" w14:paraId="2AFA7145" w14:textId="77777777" w:rsidTr="00255C4B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5ACF" w14:textId="77777777" w:rsidR="00284513" w:rsidRPr="0057667C" w:rsidRDefault="00284513" w:rsidP="00255C4B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(должность, уч. степень, звание)</w:t>
            </w:r>
          </w:p>
        </w:tc>
      </w:tr>
      <w:tr w:rsidR="00284513" w:rsidRPr="0057667C" w14:paraId="5734933B" w14:textId="77777777" w:rsidTr="00255C4B">
        <w:trPr>
          <w:trHeight w:val="560"/>
        </w:trPr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40A3" w14:textId="77777777" w:rsidR="00284513" w:rsidRPr="0057667C" w:rsidRDefault="0012009F" w:rsidP="00255C4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С.В. Корнилова</w:t>
            </w:r>
          </w:p>
        </w:tc>
      </w:tr>
      <w:tr w:rsidR="00284513" w:rsidRPr="0057667C" w14:paraId="1EEAB42A" w14:textId="77777777" w:rsidTr="00255C4B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10B5" w14:textId="77777777" w:rsidR="00284513" w:rsidRPr="0057667C" w:rsidRDefault="00284513" w:rsidP="00255C4B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284513" w:rsidRPr="0057667C" w14:paraId="20BFC07D" w14:textId="77777777" w:rsidTr="00255C4B">
        <w:trPr>
          <w:trHeight w:val="390"/>
        </w:trPr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E82E1" w14:textId="77777777" w:rsidR="00284513" w:rsidRPr="0057667C" w:rsidRDefault="00284513" w:rsidP="00255C4B">
            <w:pPr>
              <w:ind w:hanging="4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84513" w:rsidRPr="0057667C" w14:paraId="2C6E7043" w14:textId="77777777" w:rsidTr="00255C4B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5193" w14:textId="77777777" w:rsidR="00284513" w:rsidRPr="0057667C" w:rsidRDefault="00284513" w:rsidP="00255C4B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284513" w:rsidRPr="0057667C" w14:paraId="4F586BC9" w14:textId="77777777" w:rsidTr="00255C4B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778F" w14:textId="77777777" w:rsidR="00284513" w:rsidRPr="00B67E3A" w:rsidRDefault="00284513" w:rsidP="00255C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</w:t>
            </w:r>
            <w:r w:rsidRPr="00B67E3A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67E3A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23</w:t>
            </w:r>
            <w:r w:rsidRPr="00B67E3A">
              <w:rPr>
                <w:color w:val="000000"/>
                <w:sz w:val="24"/>
                <w:szCs w:val="24"/>
              </w:rPr>
              <w:t xml:space="preserve"> г</w:t>
            </w:r>
          </w:p>
        </w:tc>
      </w:tr>
    </w:tbl>
    <w:p w14:paraId="0E2BD8C3" w14:textId="77777777" w:rsidR="00284513" w:rsidRDefault="00284513" w:rsidP="00284513">
      <w:pPr>
        <w:pStyle w:val="a3"/>
        <w:rPr>
          <w:sz w:val="20"/>
        </w:rPr>
      </w:pPr>
    </w:p>
    <w:p w14:paraId="4327630B" w14:textId="77777777" w:rsidR="00284513" w:rsidRDefault="00284513" w:rsidP="00284513">
      <w:pPr>
        <w:pStyle w:val="a3"/>
        <w:rPr>
          <w:sz w:val="20"/>
        </w:rPr>
      </w:pPr>
    </w:p>
    <w:p w14:paraId="590F6B4C" w14:textId="77777777" w:rsidR="00284513" w:rsidRDefault="00284513" w:rsidP="00284513">
      <w:pPr>
        <w:pStyle w:val="a3"/>
        <w:rPr>
          <w:sz w:val="20"/>
        </w:rPr>
      </w:pPr>
    </w:p>
    <w:p w14:paraId="3F941555" w14:textId="77777777" w:rsidR="00284513" w:rsidRDefault="00284513" w:rsidP="00284513">
      <w:pPr>
        <w:pStyle w:val="a3"/>
        <w:rPr>
          <w:sz w:val="20"/>
        </w:rPr>
      </w:pPr>
    </w:p>
    <w:p w14:paraId="2F0325BD" w14:textId="77777777" w:rsidR="00284513" w:rsidRDefault="00284513" w:rsidP="00284513">
      <w:pPr>
        <w:pStyle w:val="a3"/>
        <w:rPr>
          <w:sz w:val="20"/>
        </w:rPr>
      </w:pPr>
    </w:p>
    <w:p w14:paraId="26CB7E8E" w14:textId="77777777" w:rsidR="00284513" w:rsidRDefault="00284513" w:rsidP="00284513">
      <w:pPr>
        <w:pStyle w:val="a3"/>
        <w:spacing w:before="9"/>
        <w:rPr>
          <w:sz w:val="20"/>
        </w:rPr>
      </w:pPr>
    </w:p>
    <w:p w14:paraId="67C2DE95" w14:textId="77777777" w:rsidR="00284513" w:rsidRDefault="00284513" w:rsidP="00284513">
      <w:pPr>
        <w:ind w:left="3321" w:right="838" w:hanging="2317"/>
        <w:jc w:val="center"/>
        <w:rPr>
          <w:b/>
          <w:sz w:val="24"/>
        </w:rPr>
      </w:pPr>
      <w:r>
        <w:rPr>
          <w:b/>
          <w:sz w:val="24"/>
        </w:rPr>
        <w:t>РАБОЧАЯ ПРОГРАММА ВОСПИТАНИЯ</w:t>
      </w:r>
    </w:p>
    <w:p w14:paraId="39E1E188" w14:textId="77777777" w:rsidR="00284513" w:rsidRDefault="00284513" w:rsidP="00284513">
      <w:pPr>
        <w:pStyle w:val="a3"/>
        <w:rPr>
          <w:b/>
          <w:sz w:val="20"/>
        </w:rPr>
      </w:pPr>
    </w:p>
    <w:p w14:paraId="2995EB5C" w14:textId="77777777" w:rsidR="00284513" w:rsidRDefault="00284513" w:rsidP="00284513">
      <w:pPr>
        <w:pStyle w:val="a3"/>
        <w:rPr>
          <w:b/>
          <w:sz w:val="20"/>
        </w:rPr>
      </w:pPr>
    </w:p>
    <w:p w14:paraId="7772F0CD" w14:textId="77777777" w:rsidR="00284513" w:rsidRDefault="00284513" w:rsidP="00284513">
      <w:pPr>
        <w:pStyle w:val="a3"/>
        <w:rPr>
          <w:b/>
          <w:sz w:val="20"/>
        </w:rPr>
      </w:pPr>
    </w:p>
    <w:p w14:paraId="0F8CD426" w14:textId="77777777" w:rsidR="00284513" w:rsidRDefault="00284513" w:rsidP="00284513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6157"/>
      </w:tblGrid>
      <w:tr w:rsidR="00284513" w14:paraId="02E48151" w14:textId="77777777" w:rsidTr="00255C4B">
        <w:trPr>
          <w:trHeight w:val="652"/>
        </w:trPr>
        <w:tc>
          <w:tcPr>
            <w:tcW w:w="3423" w:type="dxa"/>
          </w:tcPr>
          <w:p w14:paraId="28B36A08" w14:textId="77777777" w:rsidR="00284513" w:rsidRDefault="00284513" w:rsidP="00255C4B">
            <w:pPr>
              <w:pStyle w:val="TableParagraph"/>
              <w:spacing w:before="179"/>
              <w:ind w:left="95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6157" w:type="dxa"/>
          </w:tcPr>
          <w:p w14:paraId="05F77F8A" w14:textId="77777777" w:rsidR="00284513" w:rsidRPr="0012009F" w:rsidRDefault="0012009F" w:rsidP="0012009F">
            <w:pPr>
              <w:pStyle w:val="TableParagraph"/>
              <w:spacing w:before="179"/>
              <w:ind w:left="1022" w:right="10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  <w:r w:rsidR="00284513"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5</w:t>
            </w:r>
            <w:r w:rsidR="00284513"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284513" w14:paraId="77B400BA" w14:textId="77777777" w:rsidTr="00255C4B">
        <w:trPr>
          <w:trHeight w:val="652"/>
        </w:trPr>
        <w:tc>
          <w:tcPr>
            <w:tcW w:w="3423" w:type="dxa"/>
          </w:tcPr>
          <w:p w14:paraId="1341AC09" w14:textId="77777777" w:rsidR="00284513" w:rsidRDefault="00284513" w:rsidP="00255C4B">
            <w:pPr>
              <w:pStyle w:val="TableParagraph"/>
              <w:spacing w:before="179"/>
              <w:ind w:left="95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6157" w:type="dxa"/>
          </w:tcPr>
          <w:p w14:paraId="5971A42C" w14:textId="77777777" w:rsidR="00284513" w:rsidRDefault="0012009F" w:rsidP="00255C4B">
            <w:pPr>
              <w:pStyle w:val="TableParagraph"/>
              <w:spacing w:before="179"/>
              <w:ind w:left="1024" w:right="10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Таможенное дело</w:t>
            </w:r>
            <w:r w:rsidR="00284513">
              <w:rPr>
                <w:sz w:val="24"/>
              </w:rPr>
              <w:t xml:space="preserve"> </w:t>
            </w:r>
          </w:p>
        </w:tc>
      </w:tr>
      <w:tr w:rsidR="00284513" w14:paraId="21E7A2AD" w14:textId="77777777" w:rsidTr="00255C4B">
        <w:trPr>
          <w:trHeight w:val="650"/>
        </w:trPr>
        <w:tc>
          <w:tcPr>
            <w:tcW w:w="3423" w:type="dxa"/>
          </w:tcPr>
          <w:p w14:paraId="4F8CCA1E" w14:textId="77777777" w:rsidR="00284513" w:rsidRDefault="00284513" w:rsidP="00255C4B">
            <w:pPr>
              <w:pStyle w:val="TableParagraph"/>
              <w:spacing w:before="179"/>
              <w:ind w:left="95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  <w:tc>
          <w:tcPr>
            <w:tcW w:w="6157" w:type="dxa"/>
          </w:tcPr>
          <w:p w14:paraId="6732C620" w14:textId="5E467226" w:rsidR="00284513" w:rsidRPr="0012009F" w:rsidRDefault="00F941A3" w:rsidP="00255C4B">
            <w:pPr>
              <w:pStyle w:val="TableParagraph"/>
              <w:spacing w:before="39"/>
              <w:ind w:left="1039" w:right="10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Правоохранительная деятельность</w:t>
            </w:r>
          </w:p>
        </w:tc>
      </w:tr>
      <w:tr w:rsidR="00284513" w14:paraId="2780AE16" w14:textId="77777777" w:rsidTr="00255C4B">
        <w:trPr>
          <w:trHeight w:val="652"/>
        </w:trPr>
        <w:tc>
          <w:tcPr>
            <w:tcW w:w="3423" w:type="dxa"/>
          </w:tcPr>
          <w:p w14:paraId="4E5893A6" w14:textId="77777777" w:rsidR="00284513" w:rsidRDefault="00284513" w:rsidP="00255C4B">
            <w:pPr>
              <w:pStyle w:val="TableParagraph"/>
              <w:spacing w:before="181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6157" w:type="dxa"/>
          </w:tcPr>
          <w:p w14:paraId="3725281D" w14:textId="1B350CDD" w:rsidR="00284513" w:rsidRDefault="0033777A" w:rsidP="00255C4B">
            <w:pPr>
              <w:pStyle w:val="TableParagraph"/>
              <w:spacing w:before="181"/>
              <w:ind w:left="1022" w:right="10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Зао</w:t>
            </w:r>
            <w:proofErr w:type="spellStart"/>
            <w:r w:rsidR="00284513">
              <w:rPr>
                <w:sz w:val="24"/>
              </w:rPr>
              <w:t>чная</w:t>
            </w:r>
            <w:proofErr w:type="spellEnd"/>
          </w:p>
        </w:tc>
      </w:tr>
    </w:tbl>
    <w:p w14:paraId="0EA35BC2" w14:textId="77777777" w:rsidR="00284513" w:rsidRDefault="00284513" w:rsidP="00284513">
      <w:pPr>
        <w:pStyle w:val="a3"/>
        <w:rPr>
          <w:b/>
          <w:sz w:val="20"/>
        </w:rPr>
      </w:pPr>
    </w:p>
    <w:p w14:paraId="2C03EC2E" w14:textId="77777777" w:rsidR="00284513" w:rsidRDefault="00284513" w:rsidP="00284513">
      <w:pPr>
        <w:pStyle w:val="a3"/>
        <w:rPr>
          <w:b/>
          <w:sz w:val="20"/>
        </w:rPr>
      </w:pPr>
    </w:p>
    <w:p w14:paraId="2D887E39" w14:textId="77777777" w:rsidR="00284513" w:rsidRDefault="00284513" w:rsidP="00284513">
      <w:pPr>
        <w:pStyle w:val="a3"/>
        <w:rPr>
          <w:b/>
          <w:sz w:val="20"/>
        </w:rPr>
      </w:pPr>
    </w:p>
    <w:p w14:paraId="685F1E8E" w14:textId="77777777" w:rsidR="00284513" w:rsidRDefault="00284513" w:rsidP="00284513">
      <w:pPr>
        <w:pStyle w:val="a3"/>
        <w:rPr>
          <w:b/>
          <w:sz w:val="20"/>
        </w:rPr>
      </w:pPr>
    </w:p>
    <w:p w14:paraId="2424233A" w14:textId="77777777" w:rsidR="00284513" w:rsidRDefault="00284513" w:rsidP="00284513">
      <w:pPr>
        <w:pStyle w:val="a3"/>
        <w:rPr>
          <w:b/>
          <w:sz w:val="20"/>
        </w:rPr>
      </w:pPr>
    </w:p>
    <w:p w14:paraId="1968224B" w14:textId="77777777" w:rsidR="00284513" w:rsidRDefault="00284513" w:rsidP="00284513">
      <w:pPr>
        <w:pStyle w:val="a3"/>
        <w:rPr>
          <w:b/>
          <w:sz w:val="20"/>
        </w:rPr>
      </w:pPr>
    </w:p>
    <w:p w14:paraId="4AF84FE4" w14:textId="77777777" w:rsidR="00284513" w:rsidRDefault="00284513" w:rsidP="00284513">
      <w:pPr>
        <w:pStyle w:val="a3"/>
        <w:rPr>
          <w:b/>
          <w:sz w:val="20"/>
        </w:rPr>
      </w:pPr>
    </w:p>
    <w:p w14:paraId="331DC3F5" w14:textId="77777777" w:rsidR="00284513" w:rsidRDefault="00284513" w:rsidP="00284513">
      <w:pPr>
        <w:pStyle w:val="a3"/>
        <w:spacing w:before="5"/>
        <w:rPr>
          <w:b/>
          <w:sz w:val="27"/>
        </w:rPr>
      </w:pPr>
    </w:p>
    <w:p w14:paraId="17F35796" w14:textId="77777777" w:rsidR="00284513" w:rsidRDefault="00284513" w:rsidP="00284513">
      <w:pPr>
        <w:pStyle w:val="a3"/>
        <w:spacing w:before="90"/>
        <w:ind w:left="351" w:right="230"/>
        <w:jc w:val="center"/>
        <w:sectPr w:rsidR="00284513" w:rsidSect="00284513">
          <w:pgSz w:w="11920" w:h="16850"/>
          <w:pgMar w:top="960" w:right="680" w:bottom="280" w:left="1180" w:header="720" w:footer="720" w:gutter="0"/>
          <w:cols w:space="720"/>
        </w:sectPr>
      </w:pPr>
      <w:r>
        <w:t>Санкт-Петербург – 2023</w:t>
      </w:r>
    </w:p>
    <w:p w14:paraId="6D73D734" w14:textId="77777777" w:rsidR="00284513" w:rsidRDefault="00284513" w:rsidP="00284513">
      <w:pPr>
        <w:pStyle w:val="1"/>
        <w:spacing w:before="76"/>
        <w:ind w:left="359" w:right="397"/>
        <w:jc w:val="center"/>
      </w:pPr>
      <w:r>
        <w:lastRenderedPageBreak/>
        <w:t>Лист согласования</w:t>
      </w:r>
    </w:p>
    <w:p w14:paraId="1013CB32" w14:textId="77777777" w:rsidR="00284513" w:rsidRPr="003D017A" w:rsidRDefault="00284513" w:rsidP="00284513">
      <w:pPr>
        <w:pStyle w:val="1"/>
        <w:spacing w:before="76"/>
        <w:ind w:left="359" w:right="397"/>
        <w:jc w:val="center"/>
      </w:pPr>
      <w:r>
        <w:t>П</w:t>
      </w:r>
      <w:r w:rsidRPr="003D017A">
        <w:t>рограмму составил(а)</w:t>
      </w:r>
    </w:p>
    <w:p w14:paraId="626706D1" w14:textId="77777777" w:rsidR="00284513" w:rsidRPr="003D017A" w:rsidRDefault="00284513" w:rsidP="00284513">
      <w:pPr>
        <w:pStyle w:val="a3"/>
      </w:pPr>
    </w:p>
    <w:p w14:paraId="257D6EF9" w14:textId="77777777" w:rsidR="00284513" w:rsidRPr="003D017A" w:rsidRDefault="00284513" w:rsidP="00284513">
      <w:pPr>
        <w:ind w:left="-567" w:firstLine="567"/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30"/>
        <w:gridCol w:w="437"/>
        <w:gridCol w:w="1385"/>
        <w:gridCol w:w="1387"/>
        <w:gridCol w:w="437"/>
        <w:gridCol w:w="3174"/>
      </w:tblGrid>
      <w:tr w:rsidR="00284513" w:rsidRPr="003D017A" w14:paraId="5C430FAB" w14:textId="77777777" w:rsidTr="00255C4B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170146" w14:textId="77777777" w:rsidR="00284513" w:rsidRPr="003D017A" w:rsidRDefault="00284513" w:rsidP="00255C4B">
            <w:pPr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3D017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22" w:type="pct"/>
          </w:tcPr>
          <w:p w14:paraId="0598CAD3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9C5CF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168923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7097F5FA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C4782D" w14:textId="77777777" w:rsidR="00284513" w:rsidRPr="003D017A" w:rsidRDefault="0012009F" w:rsidP="00255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Бондарь</w:t>
            </w:r>
          </w:p>
        </w:tc>
      </w:tr>
      <w:tr w:rsidR="00284513" w:rsidRPr="003D017A" w14:paraId="654C055C" w14:textId="77777777" w:rsidTr="00255C4B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BCEB3D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51994E03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2B48B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5CE4D7BD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5640C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307694EE" w14:textId="77777777" w:rsidR="00284513" w:rsidRPr="003D017A" w:rsidRDefault="00284513" w:rsidP="00284513">
      <w:pPr>
        <w:ind w:left="-567" w:firstLine="567"/>
        <w:rPr>
          <w:sz w:val="24"/>
          <w:szCs w:val="24"/>
        </w:rPr>
      </w:pPr>
    </w:p>
    <w:p w14:paraId="503C47A0" w14:textId="77777777" w:rsidR="00284513" w:rsidRPr="003D017A" w:rsidRDefault="00284513" w:rsidP="00284513">
      <w:pPr>
        <w:pStyle w:val="a3"/>
        <w:spacing w:before="6"/>
      </w:pPr>
    </w:p>
    <w:p w14:paraId="3394A4CF" w14:textId="77777777" w:rsidR="00284513" w:rsidRPr="001D6AC3" w:rsidRDefault="00284513" w:rsidP="00284513">
      <w:pPr>
        <w:spacing w:line="360" w:lineRule="auto"/>
        <w:ind w:left="-567" w:firstLine="567"/>
        <w:rPr>
          <w:sz w:val="24"/>
          <w:szCs w:val="24"/>
        </w:rPr>
      </w:pPr>
      <w:r w:rsidRPr="00AE02A3">
        <w:rPr>
          <w:sz w:val="24"/>
          <w:szCs w:val="24"/>
        </w:rPr>
        <w:t xml:space="preserve">Программа одобрена на заседании кафедры № </w:t>
      </w:r>
      <w:bookmarkStart w:id="0" w:name="num_rkaf1"/>
      <w:bookmarkEnd w:id="0"/>
      <w:r>
        <w:rPr>
          <w:sz w:val="24"/>
          <w:szCs w:val="24"/>
        </w:rPr>
        <w:t>83</w:t>
      </w:r>
    </w:p>
    <w:p w14:paraId="68837150" w14:textId="77777777" w:rsidR="00284513" w:rsidRPr="00A63A1C" w:rsidRDefault="00284513" w:rsidP="00284513">
      <w:pPr>
        <w:spacing w:line="360" w:lineRule="auto"/>
        <w:ind w:left="-567" w:firstLine="567"/>
        <w:rPr>
          <w:sz w:val="24"/>
          <w:szCs w:val="24"/>
        </w:rPr>
      </w:pPr>
      <w:bookmarkStart w:id="1" w:name="date_kaf_approve"/>
      <w:bookmarkEnd w:id="1"/>
      <w:r>
        <w:rPr>
          <w:sz w:val="24"/>
          <w:szCs w:val="24"/>
        </w:rPr>
        <w:t>«__» ____ 2023 г, протокол №</w:t>
      </w:r>
      <w:bookmarkStart w:id="2" w:name="protokol"/>
      <w:bookmarkEnd w:id="2"/>
      <w:r>
        <w:rPr>
          <w:sz w:val="24"/>
          <w:szCs w:val="24"/>
        </w:rPr>
        <w:t>__</w:t>
      </w:r>
    </w:p>
    <w:p w14:paraId="159EFB48" w14:textId="77777777" w:rsidR="00284513" w:rsidRPr="003D017A" w:rsidRDefault="00284513" w:rsidP="00284513">
      <w:pPr>
        <w:ind w:left="-567" w:firstLine="567"/>
        <w:rPr>
          <w:sz w:val="24"/>
          <w:szCs w:val="24"/>
        </w:rPr>
      </w:pPr>
    </w:p>
    <w:p w14:paraId="0F1ABE3E" w14:textId="77777777" w:rsidR="00284513" w:rsidRDefault="00284513" w:rsidP="00284513">
      <w:pPr>
        <w:ind w:left="-567" w:firstLine="567"/>
        <w:rPr>
          <w:sz w:val="24"/>
          <w:szCs w:val="24"/>
        </w:rPr>
      </w:pPr>
      <w:r w:rsidRPr="003D017A">
        <w:rPr>
          <w:sz w:val="24"/>
          <w:szCs w:val="24"/>
        </w:rPr>
        <w:t xml:space="preserve">Заведующий кафедрой № </w:t>
      </w:r>
      <w:bookmarkStart w:id="3" w:name="num_rkaf2"/>
      <w:bookmarkEnd w:id="3"/>
      <w:r>
        <w:rPr>
          <w:sz w:val="24"/>
          <w:szCs w:val="24"/>
        </w:rPr>
        <w:t>83</w:t>
      </w:r>
    </w:p>
    <w:p w14:paraId="10011623" w14:textId="77777777" w:rsidR="00284513" w:rsidRPr="003D017A" w:rsidRDefault="00284513" w:rsidP="00284513">
      <w:pPr>
        <w:ind w:left="-567" w:firstLine="567"/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30"/>
        <w:gridCol w:w="437"/>
        <w:gridCol w:w="1385"/>
        <w:gridCol w:w="1387"/>
        <w:gridCol w:w="437"/>
        <w:gridCol w:w="3174"/>
      </w:tblGrid>
      <w:tr w:rsidR="00284513" w:rsidRPr="003D017A" w14:paraId="6F12F8CB" w14:textId="77777777" w:rsidTr="00255C4B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BAE661" w14:textId="77777777" w:rsidR="00284513" w:rsidRPr="003D017A" w:rsidRDefault="00284513" w:rsidP="00255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Д.т.н., проф.</w:t>
            </w:r>
          </w:p>
        </w:tc>
        <w:tc>
          <w:tcPr>
            <w:tcW w:w="222" w:type="pct"/>
          </w:tcPr>
          <w:p w14:paraId="6124CA6A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620AB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029FE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15E7E85E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CA119F" w14:textId="77777777" w:rsidR="00284513" w:rsidRPr="003D017A" w:rsidRDefault="00284513" w:rsidP="00255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</w:t>
            </w:r>
            <w:proofErr w:type="spellStart"/>
            <w:r>
              <w:rPr>
                <w:sz w:val="24"/>
                <w:szCs w:val="24"/>
              </w:rPr>
              <w:t>Оводенко</w:t>
            </w:r>
            <w:proofErr w:type="spellEnd"/>
          </w:p>
        </w:tc>
      </w:tr>
      <w:tr w:rsidR="00284513" w:rsidRPr="003D017A" w14:paraId="79615CB6" w14:textId="77777777" w:rsidTr="00255C4B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DF83A6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(уч. степень, звание)</w:t>
            </w:r>
          </w:p>
        </w:tc>
        <w:tc>
          <w:tcPr>
            <w:tcW w:w="222" w:type="pct"/>
          </w:tcPr>
          <w:p w14:paraId="2ACA538B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3C5FA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58FED06D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EBFD0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272E9D44" w14:textId="77777777" w:rsidR="00284513" w:rsidRPr="003D017A" w:rsidRDefault="00284513" w:rsidP="00284513">
      <w:pPr>
        <w:ind w:left="-567" w:firstLine="567"/>
        <w:jc w:val="both"/>
        <w:rPr>
          <w:sz w:val="24"/>
          <w:szCs w:val="24"/>
        </w:rPr>
      </w:pPr>
      <w:bookmarkStart w:id="4" w:name="dol_zav_rkaf"/>
      <w:bookmarkEnd w:id="4"/>
    </w:p>
    <w:p w14:paraId="425409F4" w14:textId="77777777" w:rsidR="00284513" w:rsidRDefault="00284513" w:rsidP="00284513">
      <w:pPr>
        <w:ind w:left="-567" w:firstLine="567"/>
        <w:jc w:val="both"/>
        <w:rPr>
          <w:sz w:val="28"/>
          <w:szCs w:val="28"/>
        </w:rPr>
      </w:pPr>
    </w:p>
    <w:p w14:paraId="2D0E9DB9" w14:textId="77777777" w:rsidR="00284513" w:rsidRDefault="00284513" w:rsidP="00284513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ОП ВО </w:t>
      </w:r>
      <w:bookmarkStart w:id="5" w:name="ed_p_code"/>
      <w:bookmarkEnd w:id="5"/>
      <w:r w:rsidR="0012009F">
        <w:rPr>
          <w:sz w:val="24"/>
          <w:szCs w:val="24"/>
        </w:rPr>
        <w:t>38.05.02</w:t>
      </w:r>
    </w:p>
    <w:p w14:paraId="24C59202" w14:textId="77777777" w:rsidR="00284513" w:rsidRDefault="00284513" w:rsidP="00284513">
      <w:pPr>
        <w:ind w:left="-567" w:firstLine="567"/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30"/>
        <w:gridCol w:w="437"/>
        <w:gridCol w:w="1385"/>
        <w:gridCol w:w="1387"/>
        <w:gridCol w:w="437"/>
        <w:gridCol w:w="3174"/>
      </w:tblGrid>
      <w:tr w:rsidR="00284513" w14:paraId="01192AB3" w14:textId="77777777" w:rsidTr="00255C4B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F1B5C" w14:textId="14AFBDBA" w:rsidR="00284513" w:rsidRPr="003D017A" w:rsidRDefault="00203FD0" w:rsidP="00255C4B">
            <w:pPr>
              <w:rPr>
                <w:sz w:val="24"/>
                <w:szCs w:val="24"/>
              </w:rPr>
            </w:pPr>
            <w:bookmarkStart w:id="6" w:name="dol_otv_ep"/>
            <w:bookmarkEnd w:id="6"/>
            <w:proofErr w:type="spellStart"/>
            <w:r>
              <w:rPr>
                <w:sz w:val="24"/>
                <w:szCs w:val="24"/>
              </w:rPr>
              <w:t>К.п.н</w:t>
            </w:r>
            <w:proofErr w:type="spellEnd"/>
            <w:r>
              <w:rPr>
                <w:sz w:val="24"/>
                <w:szCs w:val="24"/>
              </w:rPr>
              <w:t>., доц.</w:t>
            </w:r>
          </w:p>
        </w:tc>
        <w:tc>
          <w:tcPr>
            <w:tcW w:w="222" w:type="pct"/>
          </w:tcPr>
          <w:p w14:paraId="094980F3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4ACA9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0CD0C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3D8736A7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4870B9" w14:textId="630BF672" w:rsidR="00284513" w:rsidRPr="003D017A" w:rsidRDefault="00203FD0" w:rsidP="00255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П.М. Алексеева</w:t>
            </w:r>
          </w:p>
        </w:tc>
      </w:tr>
      <w:tr w:rsidR="00284513" w14:paraId="6A44513D" w14:textId="77777777" w:rsidTr="00255C4B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87BF10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1BB99ED5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0F2466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4EF440C9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662FCC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59ED90D6" w14:textId="77777777" w:rsidR="00284513" w:rsidRDefault="00284513" w:rsidP="00284513">
      <w:pPr>
        <w:ind w:left="-567" w:firstLine="567"/>
        <w:rPr>
          <w:sz w:val="24"/>
          <w:szCs w:val="24"/>
        </w:rPr>
      </w:pPr>
    </w:p>
    <w:p w14:paraId="09DA4F5E" w14:textId="77777777" w:rsidR="00284513" w:rsidRPr="003D017A" w:rsidRDefault="00284513" w:rsidP="00284513">
      <w:pPr>
        <w:ind w:left="-567" w:firstLine="567"/>
        <w:rPr>
          <w:sz w:val="24"/>
          <w:szCs w:val="24"/>
        </w:rPr>
      </w:pPr>
    </w:p>
    <w:p w14:paraId="172372A9" w14:textId="77777777" w:rsidR="00284513" w:rsidRDefault="00284513" w:rsidP="00284513">
      <w:pPr>
        <w:rPr>
          <w:sz w:val="24"/>
          <w:szCs w:val="24"/>
        </w:rPr>
      </w:pPr>
      <w:r w:rsidRPr="003D017A">
        <w:rPr>
          <w:sz w:val="24"/>
          <w:szCs w:val="24"/>
        </w:rPr>
        <w:t xml:space="preserve">Заместитель </w:t>
      </w:r>
      <w:bookmarkStart w:id="7" w:name="num_fac_vipusk"/>
      <w:bookmarkEnd w:id="7"/>
      <w:r w:rsidRPr="003D017A">
        <w:rPr>
          <w:sz w:val="24"/>
          <w:szCs w:val="24"/>
        </w:rPr>
        <w:t xml:space="preserve">директора института №8 </w:t>
      </w:r>
    </w:p>
    <w:p w14:paraId="45F288FF" w14:textId="77777777" w:rsidR="00284513" w:rsidRDefault="00284513" w:rsidP="00284513">
      <w:pPr>
        <w:rPr>
          <w:sz w:val="24"/>
          <w:szCs w:val="24"/>
        </w:rPr>
      </w:pPr>
      <w:r w:rsidRPr="003D017A">
        <w:rPr>
          <w:sz w:val="24"/>
          <w:szCs w:val="24"/>
        </w:rPr>
        <w:t xml:space="preserve">по воспитательной работе </w:t>
      </w:r>
    </w:p>
    <w:p w14:paraId="047E830B" w14:textId="77777777" w:rsidR="00284513" w:rsidRPr="003D017A" w:rsidRDefault="00284513" w:rsidP="00284513">
      <w:pPr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30"/>
        <w:gridCol w:w="437"/>
        <w:gridCol w:w="1385"/>
        <w:gridCol w:w="1387"/>
        <w:gridCol w:w="437"/>
        <w:gridCol w:w="3174"/>
      </w:tblGrid>
      <w:tr w:rsidR="00284513" w14:paraId="5E1FF392" w14:textId="77777777" w:rsidTr="00255C4B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75FFC3" w14:textId="77777777" w:rsidR="00284513" w:rsidRPr="00B67E3A" w:rsidRDefault="00284513" w:rsidP="00255C4B">
            <w:pPr>
              <w:rPr>
                <w:sz w:val="24"/>
                <w:szCs w:val="24"/>
              </w:rPr>
            </w:pPr>
            <w:bookmarkStart w:id="8" w:name="dol_zam_dean"/>
            <w:bookmarkEnd w:id="8"/>
          </w:p>
        </w:tc>
        <w:tc>
          <w:tcPr>
            <w:tcW w:w="222" w:type="pct"/>
          </w:tcPr>
          <w:p w14:paraId="3DE1893F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B1294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E45F55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2429EFC3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DFC1EF" w14:textId="77777777" w:rsidR="00284513" w:rsidRPr="003D017A" w:rsidRDefault="00284513" w:rsidP="00255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Долбик</w:t>
            </w:r>
            <w:proofErr w:type="spellEnd"/>
          </w:p>
        </w:tc>
      </w:tr>
      <w:tr w:rsidR="00284513" w14:paraId="685FC543" w14:textId="77777777" w:rsidTr="00255C4B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00AB9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6A381726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CF2A3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2B5504EC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AA3ED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3D1F9972" w14:textId="77777777" w:rsidR="00284513" w:rsidRDefault="00284513" w:rsidP="00284513">
      <w:pPr>
        <w:pStyle w:val="a3"/>
      </w:pPr>
    </w:p>
    <w:p w14:paraId="004E78CB" w14:textId="77777777" w:rsidR="00284513" w:rsidRDefault="00284513" w:rsidP="00284513">
      <w:pPr>
        <w:rPr>
          <w:sz w:val="24"/>
          <w:szCs w:val="24"/>
        </w:rPr>
      </w:pPr>
      <w:r>
        <w:rPr>
          <w:sz w:val="24"/>
          <w:szCs w:val="24"/>
        </w:rPr>
        <w:t>Проректор по воспитательной работе</w:t>
      </w:r>
    </w:p>
    <w:p w14:paraId="5D7CB712" w14:textId="77777777" w:rsidR="00284513" w:rsidRDefault="00284513" w:rsidP="00284513">
      <w:pPr>
        <w:rPr>
          <w:sz w:val="24"/>
          <w:szCs w:val="24"/>
        </w:rPr>
      </w:pPr>
      <w:r>
        <w:rPr>
          <w:sz w:val="24"/>
          <w:szCs w:val="24"/>
        </w:rPr>
        <w:t>и молодежной политики</w:t>
      </w:r>
    </w:p>
    <w:p w14:paraId="148817A4" w14:textId="77777777" w:rsidR="00284513" w:rsidRPr="003D017A" w:rsidRDefault="00284513" w:rsidP="00284513">
      <w:pPr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30"/>
        <w:gridCol w:w="437"/>
        <w:gridCol w:w="1385"/>
        <w:gridCol w:w="1387"/>
        <w:gridCol w:w="437"/>
        <w:gridCol w:w="3174"/>
      </w:tblGrid>
      <w:tr w:rsidR="00284513" w14:paraId="2CB96955" w14:textId="77777777" w:rsidTr="00255C4B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FFB83C" w14:textId="77777777" w:rsidR="00284513" w:rsidRPr="00B67E3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444B9E7A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B8F81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8D11E4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40F4435A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C8A045" w14:textId="77777777" w:rsidR="00284513" w:rsidRPr="003D017A" w:rsidRDefault="00284513" w:rsidP="00255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 Николаева</w:t>
            </w:r>
          </w:p>
        </w:tc>
      </w:tr>
      <w:tr w:rsidR="00284513" w14:paraId="0903643D" w14:textId="77777777" w:rsidTr="00255C4B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0ABBDE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16D61343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D9C20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784B4699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E046A7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62293D78" w14:textId="77777777" w:rsidR="00284513" w:rsidRDefault="00284513" w:rsidP="00284513">
      <w:pPr>
        <w:pStyle w:val="a3"/>
      </w:pPr>
    </w:p>
    <w:p w14:paraId="6327FF1B" w14:textId="77777777" w:rsidR="00284513" w:rsidRDefault="00284513" w:rsidP="00284513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</w:p>
    <w:p w14:paraId="107298D6" w14:textId="77777777" w:rsidR="00284513" w:rsidRDefault="00284513" w:rsidP="00284513">
      <w:pPr>
        <w:rPr>
          <w:sz w:val="24"/>
          <w:szCs w:val="24"/>
        </w:rPr>
      </w:pPr>
      <w:r>
        <w:rPr>
          <w:sz w:val="24"/>
          <w:szCs w:val="24"/>
        </w:rPr>
        <w:t>социально-воспитательной</w:t>
      </w:r>
    </w:p>
    <w:p w14:paraId="175DFE0C" w14:textId="77777777" w:rsidR="00284513" w:rsidRDefault="00284513" w:rsidP="00284513">
      <w:pPr>
        <w:rPr>
          <w:sz w:val="24"/>
          <w:szCs w:val="24"/>
        </w:rPr>
      </w:pPr>
      <w:r>
        <w:rPr>
          <w:sz w:val="24"/>
          <w:szCs w:val="24"/>
        </w:rPr>
        <w:t>работы</w:t>
      </w:r>
    </w:p>
    <w:p w14:paraId="0BE7BD99" w14:textId="77777777" w:rsidR="00284513" w:rsidRPr="003D017A" w:rsidRDefault="00284513" w:rsidP="00284513">
      <w:pPr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30"/>
        <w:gridCol w:w="437"/>
        <w:gridCol w:w="1385"/>
        <w:gridCol w:w="1387"/>
        <w:gridCol w:w="437"/>
        <w:gridCol w:w="3174"/>
      </w:tblGrid>
      <w:tr w:rsidR="00284513" w14:paraId="4A44246B" w14:textId="77777777" w:rsidTr="00255C4B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6142A4" w14:textId="77777777" w:rsidR="00284513" w:rsidRPr="00B67E3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32465FED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AD27A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C961D1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49BA846A" w14:textId="77777777" w:rsidR="00284513" w:rsidRPr="003D017A" w:rsidRDefault="00284513" w:rsidP="00255C4B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76A928" w14:textId="77777777" w:rsidR="00284513" w:rsidRPr="003D017A" w:rsidRDefault="00284513" w:rsidP="00255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Канашева</w:t>
            </w:r>
          </w:p>
        </w:tc>
      </w:tr>
      <w:tr w:rsidR="00284513" w14:paraId="5AB74316" w14:textId="77777777" w:rsidTr="00255C4B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360240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3A0121E0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7D52EF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5AE37C61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7821B" w14:textId="77777777" w:rsidR="00284513" w:rsidRPr="003D017A" w:rsidRDefault="00284513" w:rsidP="00255C4B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439597CE" w14:textId="77777777" w:rsidR="00594BFD" w:rsidRDefault="00594BFD" w:rsidP="00594BFD">
      <w:pPr>
        <w:pStyle w:val="a3"/>
        <w:rPr>
          <w:sz w:val="26"/>
        </w:rPr>
      </w:pPr>
    </w:p>
    <w:p w14:paraId="5CED9A7E" w14:textId="77777777" w:rsidR="00594BFD" w:rsidRDefault="00594BFD" w:rsidP="00594BFD">
      <w:pPr>
        <w:pStyle w:val="a3"/>
      </w:pPr>
    </w:p>
    <w:p w14:paraId="224CB9C1" w14:textId="77777777" w:rsidR="003A5DD6" w:rsidRDefault="003A5DD6" w:rsidP="003A5DD6">
      <w:pPr>
        <w:ind w:left="-567" w:firstLine="567"/>
        <w:rPr>
          <w:sz w:val="24"/>
        </w:rPr>
      </w:pPr>
    </w:p>
    <w:p w14:paraId="747EDCC1" w14:textId="77777777" w:rsidR="003A5DD6" w:rsidRDefault="003A5DD6" w:rsidP="003A5DD6">
      <w:pPr>
        <w:pStyle w:val="a3"/>
        <w:rPr>
          <w:sz w:val="20"/>
        </w:rPr>
      </w:pPr>
      <w:r w:rsidRPr="00AE02A3">
        <w:br w:type="page"/>
      </w:r>
    </w:p>
    <w:p w14:paraId="41E7C86E" w14:textId="77777777" w:rsidR="003A5DD6" w:rsidRPr="007507BC" w:rsidRDefault="003A5DD6" w:rsidP="003A5DD6">
      <w:pPr>
        <w:pStyle w:val="1"/>
        <w:spacing w:before="0"/>
        <w:ind w:left="0"/>
        <w:jc w:val="center"/>
      </w:pPr>
      <w:r w:rsidRPr="007507BC">
        <w:lastRenderedPageBreak/>
        <w:t>СОДЕРЖАНИЕ</w:t>
      </w:r>
    </w:p>
    <w:p w14:paraId="74010896" w14:textId="77777777" w:rsidR="003A5DD6" w:rsidRPr="007507BC" w:rsidRDefault="003A5DD6" w:rsidP="003A5DD6">
      <w:pPr>
        <w:pStyle w:val="a3"/>
        <w:rPr>
          <w:b/>
        </w:rPr>
      </w:pPr>
    </w:p>
    <w:p w14:paraId="66B36085" w14:textId="77777777" w:rsidR="003A5DD6" w:rsidRPr="007507BC" w:rsidRDefault="003A5DD6" w:rsidP="003A5DD6">
      <w:pPr>
        <w:pStyle w:val="a5"/>
        <w:numPr>
          <w:ilvl w:val="0"/>
          <w:numId w:val="5"/>
        </w:numPr>
        <w:tabs>
          <w:tab w:val="left" w:pos="348"/>
        </w:tabs>
        <w:spacing w:before="0"/>
        <w:ind w:left="0" w:firstLine="0"/>
        <w:rPr>
          <w:sz w:val="24"/>
          <w:szCs w:val="24"/>
        </w:rPr>
      </w:pPr>
      <w:r w:rsidRPr="007507BC">
        <w:rPr>
          <w:sz w:val="24"/>
          <w:szCs w:val="24"/>
        </w:rPr>
        <w:t>Цель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и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задачи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воспитательной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работы</w:t>
      </w:r>
    </w:p>
    <w:p w14:paraId="0A8ABC3D" w14:textId="77777777" w:rsidR="003A5DD6" w:rsidRPr="007507BC" w:rsidRDefault="003A5DD6" w:rsidP="003A5DD6">
      <w:pPr>
        <w:pStyle w:val="1"/>
        <w:numPr>
          <w:ilvl w:val="0"/>
          <w:numId w:val="5"/>
        </w:numPr>
        <w:tabs>
          <w:tab w:val="left" w:pos="348"/>
        </w:tabs>
        <w:spacing w:before="0"/>
        <w:ind w:left="0" w:firstLine="0"/>
        <w:rPr>
          <w:b w:val="0"/>
        </w:rPr>
      </w:pPr>
      <w:r w:rsidRPr="007507BC">
        <w:rPr>
          <w:b w:val="0"/>
        </w:rPr>
        <w:t>Содержание</w:t>
      </w:r>
      <w:r w:rsidR="00284513">
        <w:rPr>
          <w:b w:val="0"/>
        </w:rPr>
        <w:t xml:space="preserve"> </w:t>
      </w:r>
      <w:r w:rsidRPr="007507BC">
        <w:rPr>
          <w:b w:val="0"/>
        </w:rPr>
        <w:t>и</w:t>
      </w:r>
      <w:r w:rsidR="00284513">
        <w:rPr>
          <w:b w:val="0"/>
        </w:rPr>
        <w:t xml:space="preserve"> </w:t>
      </w:r>
      <w:r w:rsidRPr="007507BC">
        <w:rPr>
          <w:b w:val="0"/>
        </w:rPr>
        <w:t>условия</w:t>
      </w:r>
      <w:r w:rsidR="00284513">
        <w:rPr>
          <w:b w:val="0"/>
        </w:rPr>
        <w:t xml:space="preserve"> </w:t>
      </w:r>
      <w:r w:rsidRPr="007507BC">
        <w:rPr>
          <w:b w:val="0"/>
        </w:rPr>
        <w:t>реализации</w:t>
      </w:r>
      <w:r w:rsidR="00284513">
        <w:rPr>
          <w:b w:val="0"/>
        </w:rPr>
        <w:t xml:space="preserve"> </w:t>
      </w:r>
      <w:r w:rsidRPr="007507BC">
        <w:rPr>
          <w:b w:val="0"/>
        </w:rPr>
        <w:t>воспитательной</w:t>
      </w:r>
      <w:r w:rsidR="00284513">
        <w:rPr>
          <w:b w:val="0"/>
        </w:rPr>
        <w:t xml:space="preserve"> </w:t>
      </w:r>
      <w:r w:rsidRPr="007507BC">
        <w:rPr>
          <w:b w:val="0"/>
        </w:rPr>
        <w:t>работы</w:t>
      </w:r>
    </w:p>
    <w:p w14:paraId="0764358C" w14:textId="77777777" w:rsidR="003A5DD6" w:rsidRPr="007507BC" w:rsidRDefault="003A5DD6" w:rsidP="003A5DD6">
      <w:pPr>
        <w:pStyle w:val="a5"/>
        <w:numPr>
          <w:ilvl w:val="1"/>
          <w:numId w:val="5"/>
        </w:numPr>
        <w:tabs>
          <w:tab w:val="left" w:pos="468"/>
        </w:tabs>
        <w:spacing w:before="0"/>
        <w:ind w:left="0" w:firstLine="284"/>
        <w:rPr>
          <w:sz w:val="24"/>
          <w:szCs w:val="24"/>
        </w:rPr>
      </w:pPr>
      <w:r w:rsidRPr="007507BC">
        <w:rPr>
          <w:sz w:val="24"/>
          <w:szCs w:val="24"/>
        </w:rPr>
        <w:t>Содержание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воспитательной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работы</w:t>
      </w:r>
    </w:p>
    <w:p w14:paraId="2A66F6FB" w14:textId="77777777" w:rsidR="003A5DD6" w:rsidRPr="007507BC" w:rsidRDefault="003A5DD6" w:rsidP="003A5DD6">
      <w:pPr>
        <w:pStyle w:val="a5"/>
        <w:numPr>
          <w:ilvl w:val="1"/>
          <w:numId w:val="5"/>
        </w:numPr>
        <w:tabs>
          <w:tab w:val="left" w:pos="468"/>
        </w:tabs>
        <w:spacing w:before="0"/>
        <w:ind w:left="0" w:firstLine="284"/>
        <w:rPr>
          <w:sz w:val="24"/>
          <w:szCs w:val="24"/>
        </w:rPr>
      </w:pPr>
      <w:r w:rsidRPr="007507BC">
        <w:rPr>
          <w:sz w:val="24"/>
          <w:szCs w:val="24"/>
        </w:rPr>
        <w:t>Интеграция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учебной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и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внеучебной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деятельности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при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реализации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воспитательной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работы</w:t>
      </w:r>
    </w:p>
    <w:p w14:paraId="4B1DBAB9" w14:textId="77777777" w:rsidR="003A5DD6" w:rsidRPr="007507BC" w:rsidRDefault="003A5DD6" w:rsidP="003A5DD6">
      <w:pPr>
        <w:pStyle w:val="a5"/>
        <w:numPr>
          <w:ilvl w:val="1"/>
          <w:numId w:val="5"/>
        </w:numPr>
        <w:tabs>
          <w:tab w:val="left" w:pos="468"/>
        </w:tabs>
        <w:spacing w:before="0"/>
        <w:ind w:left="0" w:firstLine="284"/>
        <w:rPr>
          <w:sz w:val="24"/>
          <w:szCs w:val="24"/>
        </w:rPr>
      </w:pPr>
      <w:r w:rsidRPr="007507BC">
        <w:rPr>
          <w:sz w:val="24"/>
          <w:szCs w:val="24"/>
        </w:rPr>
        <w:t>Условия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реализации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воспитательной</w:t>
      </w:r>
      <w:r w:rsidR="00284513">
        <w:rPr>
          <w:sz w:val="24"/>
          <w:szCs w:val="24"/>
        </w:rPr>
        <w:t xml:space="preserve"> </w:t>
      </w:r>
      <w:r w:rsidRPr="007507BC">
        <w:rPr>
          <w:sz w:val="24"/>
          <w:szCs w:val="24"/>
        </w:rPr>
        <w:t>работы</w:t>
      </w:r>
    </w:p>
    <w:p w14:paraId="4E91263F" w14:textId="77777777" w:rsidR="003A5DD6" w:rsidRPr="007507BC" w:rsidRDefault="003A5DD6" w:rsidP="003A5DD6">
      <w:pPr>
        <w:pStyle w:val="1"/>
        <w:numPr>
          <w:ilvl w:val="0"/>
          <w:numId w:val="5"/>
        </w:numPr>
        <w:tabs>
          <w:tab w:val="left" w:pos="348"/>
        </w:tabs>
        <w:spacing w:before="0"/>
        <w:ind w:left="0" w:firstLine="0"/>
        <w:rPr>
          <w:b w:val="0"/>
        </w:rPr>
      </w:pPr>
      <w:r w:rsidRPr="007507BC">
        <w:rPr>
          <w:b w:val="0"/>
        </w:rPr>
        <w:t>Мониторинг</w:t>
      </w:r>
      <w:r w:rsidR="00284513">
        <w:rPr>
          <w:b w:val="0"/>
        </w:rPr>
        <w:t xml:space="preserve"> </w:t>
      </w:r>
      <w:r w:rsidRPr="007507BC">
        <w:rPr>
          <w:b w:val="0"/>
        </w:rPr>
        <w:t>качества</w:t>
      </w:r>
      <w:r w:rsidR="00284513">
        <w:rPr>
          <w:b w:val="0"/>
        </w:rPr>
        <w:t xml:space="preserve"> </w:t>
      </w:r>
      <w:r w:rsidRPr="007507BC">
        <w:rPr>
          <w:b w:val="0"/>
        </w:rPr>
        <w:t>организации</w:t>
      </w:r>
      <w:r w:rsidR="00284513">
        <w:rPr>
          <w:b w:val="0"/>
        </w:rPr>
        <w:t xml:space="preserve"> </w:t>
      </w:r>
      <w:r w:rsidRPr="007507BC">
        <w:rPr>
          <w:b w:val="0"/>
        </w:rPr>
        <w:t>воспитательной</w:t>
      </w:r>
      <w:r w:rsidR="00284513">
        <w:rPr>
          <w:b w:val="0"/>
        </w:rPr>
        <w:t xml:space="preserve"> </w:t>
      </w:r>
      <w:r w:rsidRPr="007507BC">
        <w:rPr>
          <w:b w:val="0"/>
        </w:rPr>
        <w:t>работы</w:t>
      </w:r>
    </w:p>
    <w:p w14:paraId="31750CF7" w14:textId="77777777" w:rsidR="003A5DD6" w:rsidRPr="007507BC" w:rsidRDefault="003A5DD6" w:rsidP="003A5DD6">
      <w:pPr>
        <w:rPr>
          <w:sz w:val="24"/>
          <w:szCs w:val="24"/>
        </w:rPr>
        <w:sectPr w:rsidR="003A5DD6" w:rsidRPr="007507BC">
          <w:footerReference w:type="default" r:id="rId8"/>
          <w:pgSz w:w="11910" w:h="16840"/>
          <w:pgMar w:top="1040" w:right="700" w:bottom="1240" w:left="1360" w:header="0" w:footer="1027" w:gutter="0"/>
          <w:cols w:space="720"/>
        </w:sectPr>
      </w:pPr>
    </w:p>
    <w:p w14:paraId="727F1D8B" w14:textId="77777777" w:rsidR="003A5DD6" w:rsidRDefault="003A5DD6" w:rsidP="003A5DD6">
      <w:pPr>
        <w:jc w:val="both"/>
        <w:rPr>
          <w:b/>
          <w:sz w:val="24"/>
          <w:szCs w:val="24"/>
        </w:rPr>
      </w:pPr>
      <w:r w:rsidRPr="007507BC">
        <w:rPr>
          <w:b/>
          <w:sz w:val="24"/>
          <w:szCs w:val="24"/>
        </w:rPr>
        <w:lastRenderedPageBreak/>
        <w:t>Раздел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1.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Цель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и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задачи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воспитательной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работы</w:t>
      </w:r>
    </w:p>
    <w:p w14:paraId="119D5815" w14:textId="77777777" w:rsidR="003A5DD6" w:rsidRPr="007507BC" w:rsidRDefault="003A5DD6" w:rsidP="003A5DD6">
      <w:pPr>
        <w:jc w:val="both"/>
        <w:rPr>
          <w:b/>
          <w:sz w:val="24"/>
          <w:szCs w:val="24"/>
        </w:rPr>
      </w:pPr>
    </w:p>
    <w:p w14:paraId="5C48D766" w14:textId="77777777" w:rsidR="003A5DD6" w:rsidRPr="004F539F" w:rsidRDefault="003A5DD6" w:rsidP="003A5DD6">
      <w:pPr>
        <w:ind w:firstLine="851"/>
        <w:jc w:val="both"/>
        <w:rPr>
          <w:sz w:val="24"/>
          <w:szCs w:val="24"/>
        </w:rPr>
      </w:pPr>
      <w:r w:rsidRPr="004F539F">
        <w:rPr>
          <w:sz w:val="24"/>
          <w:szCs w:val="24"/>
        </w:rPr>
        <w:t>Цель воспитательной работы соответствует федеральным документам в сфере высшего образования, государственной молодежной политике и постулирует: формирование жизнеспособной, социально устойчивой личности, обладающей гражданской активностью, целеустремленностью и предприимчивостью, способной самосовершенствоваться и реализоваться в общении с другими людьми, принимать управленческие решения, формирование профессионала с полным набором необходимых компетен</w:t>
      </w:r>
      <w:r w:rsidR="0001720C">
        <w:rPr>
          <w:sz w:val="24"/>
          <w:szCs w:val="24"/>
        </w:rPr>
        <w:t xml:space="preserve">ций в соответствии с ФГОС ВО – </w:t>
      </w:r>
      <w:r w:rsidR="0012009F" w:rsidRPr="0012009F">
        <w:rPr>
          <w:sz w:val="24"/>
          <w:szCs w:val="24"/>
        </w:rPr>
        <w:t>специалитет по специальности 38.05.02 Таможенное дело</w:t>
      </w:r>
      <w:r w:rsidR="00284513">
        <w:rPr>
          <w:sz w:val="24"/>
          <w:szCs w:val="24"/>
        </w:rPr>
        <w:t>.</w:t>
      </w:r>
      <w:r w:rsidR="0001720C">
        <w:rPr>
          <w:sz w:val="24"/>
          <w:szCs w:val="24"/>
        </w:rPr>
        <w:t xml:space="preserve"> </w:t>
      </w:r>
    </w:p>
    <w:p w14:paraId="717C3F9D" w14:textId="77777777" w:rsidR="003A5DD6" w:rsidRPr="004F539F" w:rsidRDefault="003A5DD6" w:rsidP="003A5DD6">
      <w:pPr>
        <w:ind w:firstLine="851"/>
        <w:jc w:val="both"/>
        <w:rPr>
          <w:sz w:val="24"/>
          <w:szCs w:val="24"/>
        </w:rPr>
      </w:pPr>
      <w:r w:rsidRPr="004F539F">
        <w:rPr>
          <w:sz w:val="24"/>
          <w:szCs w:val="24"/>
        </w:rPr>
        <w:t>Задачи воспитательной деятельности, решаемые в ОП:</w:t>
      </w:r>
    </w:p>
    <w:p w14:paraId="46A168E4" w14:textId="77777777" w:rsidR="003A5DD6" w:rsidRPr="004F539F" w:rsidRDefault="003A5DD6" w:rsidP="003A5DD6">
      <w:pPr>
        <w:pStyle w:val="a5"/>
        <w:numPr>
          <w:ilvl w:val="0"/>
          <w:numId w:val="7"/>
        </w:numPr>
        <w:ind w:left="851" w:hanging="425"/>
        <w:rPr>
          <w:sz w:val="24"/>
          <w:szCs w:val="24"/>
        </w:rPr>
      </w:pPr>
      <w:r w:rsidRPr="004F539F">
        <w:rPr>
          <w:sz w:val="24"/>
          <w:szCs w:val="24"/>
        </w:rPr>
        <w:t>создание воспитательного пространства, чутко реагирующего на вызовы времени, определяющего систему ценностных ориентаций студентов, сотрудников и преподавателей на основе развития лучших вузовских традиций, обеспечивающего противодействие негативным явлением в молодежной среде;</w:t>
      </w:r>
    </w:p>
    <w:p w14:paraId="3941BA3C" w14:textId="77777777" w:rsidR="003A5DD6" w:rsidRPr="004F539F" w:rsidRDefault="003A5DD6" w:rsidP="003A5DD6">
      <w:pPr>
        <w:pStyle w:val="a5"/>
        <w:numPr>
          <w:ilvl w:val="0"/>
          <w:numId w:val="7"/>
        </w:numPr>
        <w:ind w:left="851" w:hanging="425"/>
        <w:rPr>
          <w:sz w:val="24"/>
          <w:szCs w:val="24"/>
        </w:rPr>
      </w:pPr>
      <w:r w:rsidRPr="004F539F">
        <w:rPr>
          <w:sz w:val="24"/>
          <w:szCs w:val="24"/>
        </w:rPr>
        <w:t>воспитание профессионала в соответствии с профилем подготовки и региональными особенностями, развитие у обучающихся мотивации к деятельности в выбранном направлении, стремления к саморазвитию и самообразованию;</w:t>
      </w:r>
    </w:p>
    <w:p w14:paraId="29926D9C" w14:textId="77777777" w:rsidR="003A5DD6" w:rsidRPr="004F539F" w:rsidRDefault="003A5DD6" w:rsidP="003A5DD6">
      <w:pPr>
        <w:pStyle w:val="a5"/>
        <w:numPr>
          <w:ilvl w:val="0"/>
          <w:numId w:val="7"/>
        </w:numPr>
        <w:ind w:left="851" w:hanging="425"/>
        <w:rPr>
          <w:sz w:val="24"/>
          <w:szCs w:val="24"/>
        </w:rPr>
      </w:pPr>
      <w:r w:rsidRPr="004F539F">
        <w:rPr>
          <w:sz w:val="24"/>
          <w:szCs w:val="24"/>
        </w:rPr>
        <w:t>воспитание личностных качеств: ответственности за результаты своей деятельности, познавательной активности, самостоятельности, коммуникабельности, инициативности;</w:t>
      </w:r>
    </w:p>
    <w:p w14:paraId="7183BD08" w14:textId="77777777" w:rsidR="003A5DD6" w:rsidRPr="004F539F" w:rsidRDefault="003A5DD6" w:rsidP="003A5DD6">
      <w:pPr>
        <w:pStyle w:val="a5"/>
        <w:numPr>
          <w:ilvl w:val="0"/>
          <w:numId w:val="7"/>
        </w:numPr>
        <w:ind w:left="851" w:hanging="425"/>
        <w:rPr>
          <w:sz w:val="24"/>
          <w:szCs w:val="24"/>
        </w:rPr>
      </w:pPr>
      <w:r w:rsidRPr="004F539F">
        <w:rPr>
          <w:sz w:val="24"/>
          <w:szCs w:val="24"/>
        </w:rPr>
        <w:t>создание условий организации воспитательной деятельности, ориентированной на развитие универсальных компетенций студентов, системы социально-значимых ценностей, социальной активности, раскрытие творческого, инновационного, предпринимательского потенциала студенческой молодежи;</w:t>
      </w:r>
    </w:p>
    <w:p w14:paraId="65F7C10F" w14:textId="77777777" w:rsidR="003A5DD6" w:rsidRPr="004F539F" w:rsidRDefault="003A5DD6" w:rsidP="003A5DD6">
      <w:pPr>
        <w:pStyle w:val="a5"/>
        <w:numPr>
          <w:ilvl w:val="0"/>
          <w:numId w:val="7"/>
        </w:numPr>
        <w:ind w:left="851" w:hanging="425"/>
        <w:rPr>
          <w:sz w:val="24"/>
          <w:szCs w:val="24"/>
        </w:rPr>
      </w:pPr>
      <w:r w:rsidRPr="004F539F">
        <w:rPr>
          <w:sz w:val="24"/>
          <w:szCs w:val="24"/>
        </w:rPr>
        <w:t xml:space="preserve">внедрение новых технологий воспитательной деятельности, применяемых непосредственно в ходе учебного процесса, содействие организации </w:t>
      </w:r>
      <w:proofErr w:type="spellStart"/>
      <w:r w:rsidRPr="004F539F">
        <w:rPr>
          <w:sz w:val="24"/>
          <w:szCs w:val="24"/>
        </w:rPr>
        <w:t>межструктурного</w:t>
      </w:r>
      <w:proofErr w:type="spellEnd"/>
      <w:r w:rsidRPr="004F539F">
        <w:rPr>
          <w:sz w:val="24"/>
          <w:szCs w:val="24"/>
        </w:rPr>
        <w:t xml:space="preserve"> взаимодействия, становлению института наставничества в рамках ОП;</w:t>
      </w:r>
    </w:p>
    <w:p w14:paraId="6CB63EAE" w14:textId="77777777" w:rsidR="003A5DD6" w:rsidRPr="004F539F" w:rsidRDefault="003A5DD6" w:rsidP="003A5DD6">
      <w:pPr>
        <w:pStyle w:val="a5"/>
        <w:numPr>
          <w:ilvl w:val="0"/>
          <w:numId w:val="7"/>
        </w:numPr>
        <w:ind w:left="851" w:hanging="425"/>
        <w:rPr>
          <w:sz w:val="24"/>
          <w:szCs w:val="24"/>
        </w:rPr>
      </w:pPr>
      <w:r w:rsidRPr="004F539F">
        <w:rPr>
          <w:sz w:val="24"/>
          <w:szCs w:val="24"/>
        </w:rPr>
        <w:t>содействие развитию студенческого самоуправления на уровне кафедры и факультета / института.</w:t>
      </w:r>
    </w:p>
    <w:p w14:paraId="268F7812" w14:textId="77777777" w:rsidR="003A5DD6" w:rsidRPr="007507BC" w:rsidRDefault="003A5DD6" w:rsidP="003A5DD6">
      <w:pPr>
        <w:pStyle w:val="a3"/>
      </w:pPr>
    </w:p>
    <w:p w14:paraId="68FE22E1" w14:textId="77777777" w:rsidR="003A5DD6" w:rsidRPr="007507BC" w:rsidRDefault="003A5DD6" w:rsidP="003A5DD6">
      <w:pPr>
        <w:pStyle w:val="a3"/>
      </w:pPr>
      <w:r w:rsidRPr="007507BC">
        <w:t>Таблица</w:t>
      </w:r>
      <w:r w:rsidR="00284513">
        <w:t xml:space="preserve"> </w:t>
      </w:r>
      <w:r w:rsidRPr="007507BC">
        <w:t>1-Формы</w:t>
      </w:r>
      <w:r w:rsidR="00284513">
        <w:t xml:space="preserve"> </w:t>
      </w:r>
      <w:r w:rsidRPr="007507BC">
        <w:t>организации</w:t>
      </w:r>
      <w:r w:rsidR="00284513">
        <w:t xml:space="preserve"> </w:t>
      </w:r>
      <w:r w:rsidRPr="007507BC">
        <w:t>воспитательной</w:t>
      </w:r>
      <w:r w:rsidR="00284513">
        <w:t xml:space="preserve"> </w:t>
      </w:r>
      <w:r w:rsidRPr="007507BC">
        <w:t>работы</w:t>
      </w:r>
    </w:p>
    <w:p w14:paraId="788CF17E" w14:textId="77777777" w:rsidR="003A5DD6" w:rsidRPr="007507BC" w:rsidRDefault="003A5DD6" w:rsidP="003A5DD6">
      <w:pPr>
        <w:pStyle w:val="a3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703"/>
        <w:gridCol w:w="6378"/>
      </w:tblGrid>
      <w:tr w:rsidR="003A5DD6" w:rsidRPr="007507BC" w14:paraId="54920E91" w14:textId="77777777" w:rsidTr="00255C4B">
        <w:trPr>
          <w:trHeight w:val="275"/>
        </w:trPr>
        <w:tc>
          <w:tcPr>
            <w:tcW w:w="446" w:type="dxa"/>
          </w:tcPr>
          <w:p w14:paraId="52197438" w14:textId="77777777" w:rsidR="003A5DD6" w:rsidRPr="007507BC" w:rsidRDefault="003A5DD6" w:rsidP="00255C4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№</w:t>
            </w:r>
          </w:p>
        </w:tc>
        <w:tc>
          <w:tcPr>
            <w:tcW w:w="2703" w:type="dxa"/>
          </w:tcPr>
          <w:p w14:paraId="358C7584" w14:textId="77777777" w:rsidR="003A5DD6" w:rsidRPr="007507BC" w:rsidRDefault="003A5DD6" w:rsidP="00255C4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6378" w:type="dxa"/>
          </w:tcPr>
          <w:p w14:paraId="68851561" w14:textId="77777777" w:rsidR="003A5DD6" w:rsidRPr="007507BC" w:rsidRDefault="003A5DD6" w:rsidP="00255C4B">
            <w:pPr>
              <w:pStyle w:val="TableParagraph"/>
              <w:spacing w:line="250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Формы</w:t>
            </w:r>
            <w:proofErr w:type="spellEnd"/>
          </w:p>
        </w:tc>
      </w:tr>
      <w:tr w:rsidR="003A5DD6" w:rsidRPr="007507BC" w14:paraId="77A38DAF" w14:textId="77777777" w:rsidTr="00255C4B">
        <w:trPr>
          <w:trHeight w:val="553"/>
        </w:trPr>
        <w:tc>
          <w:tcPr>
            <w:tcW w:w="446" w:type="dxa"/>
          </w:tcPr>
          <w:p w14:paraId="0245B2D6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14:paraId="46EA6D45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Гражданское</w:t>
            </w:r>
            <w:proofErr w:type="spellEnd"/>
          </w:p>
        </w:tc>
        <w:tc>
          <w:tcPr>
            <w:tcW w:w="6378" w:type="dxa"/>
          </w:tcPr>
          <w:p w14:paraId="2A6ECC62" w14:textId="77777777" w:rsidR="003A5DD6" w:rsidRPr="003A5DD6" w:rsidRDefault="003A5DD6" w:rsidP="00255C4B">
            <w:pPr>
              <w:pStyle w:val="TableParagraph"/>
              <w:tabs>
                <w:tab w:val="left" w:pos="1111"/>
                <w:tab w:val="left" w:pos="2339"/>
                <w:tab w:val="left" w:pos="3467"/>
                <w:tab w:val="left" w:pos="4792"/>
              </w:tabs>
              <w:spacing w:line="276" w:lineRule="exact"/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Форум,</w:t>
            </w:r>
            <w:r w:rsidRPr="003A5DD6">
              <w:rPr>
                <w:sz w:val="24"/>
                <w:szCs w:val="24"/>
                <w:lang w:val="ru-RU"/>
              </w:rPr>
              <w:tab/>
              <w:t>выставка,</w:t>
            </w:r>
            <w:r w:rsidRPr="003A5DD6">
              <w:rPr>
                <w:sz w:val="24"/>
                <w:szCs w:val="24"/>
                <w:lang w:val="ru-RU"/>
              </w:rPr>
              <w:tab/>
              <w:t>конкурс,</w:t>
            </w:r>
            <w:r w:rsidRPr="003A5DD6">
              <w:rPr>
                <w:sz w:val="24"/>
                <w:szCs w:val="24"/>
                <w:lang w:val="ru-RU"/>
              </w:rPr>
              <w:tab/>
              <w:t>публичная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A5DD6">
              <w:rPr>
                <w:spacing w:val="-1"/>
                <w:sz w:val="24"/>
                <w:szCs w:val="24"/>
                <w:lang w:val="ru-RU"/>
              </w:rPr>
              <w:t>защита,</w:t>
            </w:r>
            <w:r w:rsidRPr="003A5DD6">
              <w:rPr>
                <w:sz w:val="24"/>
                <w:szCs w:val="24"/>
                <w:lang w:val="ru-RU"/>
              </w:rPr>
              <w:t>тренинг</w:t>
            </w:r>
            <w:proofErr w:type="spellEnd"/>
            <w:proofErr w:type="gramEnd"/>
            <w:r w:rsidRPr="003A5DD6">
              <w:rPr>
                <w:sz w:val="24"/>
                <w:szCs w:val="24"/>
                <w:lang w:val="ru-RU"/>
              </w:rPr>
              <w:t xml:space="preserve">, сбор </w:t>
            </w:r>
            <w:proofErr w:type="spellStart"/>
            <w:r w:rsidRPr="003A5DD6">
              <w:rPr>
                <w:sz w:val="24"/>
                <w:szCs w:val="24"/>
                <w:lang w:val="ru-RU"/>
              </w:rPr>
              <w:t>ит.п</w:t>
            </w:r>
            <w:proofErr w:type="spellEnd"/>
            <w:r w:rsidRPr="003A5DD6">
              <w:rPr>
                <w:sz w:val="24"/>
                <w:szCs w:val="24"/>
                <w:lang w:val="ru-RU"/>
              </w:rPr>
              <w:t>.</w:t>
            </w:r>
          </w:p>
        </w:tc>
      </w:tr>
      <w:tr w:rsidR="003A5DD6" w:rsidRPr="007507BC" w14:paraId="5C3A90DF" w14:textId="77777777" w:rsidTr="00255C4B">
        <w:trPr>
          <w:trHeight w:val="868"/>
        </w:trPr>
        <w:tc>
          <w:tcPr>
            <w:tcW w:w="446" w:type="dxa"/>
          </w:tcPr>
          <w:p w14:paraId="587F7AB8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14:paraId="2D93C055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6378" w:type="dxa"/>
          </w:tcPr>
          <w:p w14:paraId="18464E67" w14:textId="77777777" w:rsidR="003A5DD6" w:rsidRPr="003A5DD6" w:rsidRDefault="003A5DD6" w:rsidP="00255C4B">
            <w:pPr>
              <w:pStyle w:val="TableParagraph"/>
              <w:spacing w:line="27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Торжественные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линейки,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экскурсии,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военно-спортивные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игры,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конкурсы,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встречи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со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знаменитыми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людьми,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видео лекции,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социальные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акции и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т.п.</w:t>
            </w:r>
          </w:p>
        </w:tc>
      </w:tr>
      <w:tr w:rsidR="003A5DD6" w:rsidRPr="007507BC" w14:paraId="42E25ABC" w14:textId="77777777" w:rsidTr="00255C4B">
        <w:trPr>
          <w:trHeight w:val="552"/>
        </w:trPr>
        <w:tc>
          <w:tcPr>
            <w:tcW w:w="446" w:type="dxa"/>
          </w:tcPr>
          <w:p w14:paraId="4DD4917A" w14:textId="77777777" w:rsidR="003A5DD6" w:rsidRPr="007507BC" w:rsidRDefault="003A5DD6" w:rsidP="00255C4B">
            <w:pPr>
              <w:pStyle w:val="TableParagraph"/>
              <w:spacing w:line="272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14:paraId="6EDDE6AF" w14:textId="77777777" w:rsidR="003A5DD6" w:rsidRPr="007507BC" w:rsidRDefault="003A5DD6" w:rsidP="00255C4B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6378" w:type="dxa"/>
          </w:tcPr>
          <w:p w14:paraId="51E7C0F5" w14:textId="77777777" w:rsidR="003A5DD6" w:rsidRPr="003A5DD6" w:rsidRDefault="003A5DD6" w:rsidP="00284513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Добровольческие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акции,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акции-конкурсы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полезных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дел,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фестивали и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т.п.</w:t>
            </w:r>
          </w:p>
        </w:tc>
      </w:tr>
      <w:tr w:rsidR="003A5DD6" w:rsidRPr="007507BC" w14:paraId="7B8E4F36" w14:textId="77777777" w:rsidTr="00255C4B">
        <w:trPr>
          <w:trHeight w:val="552"/>
        </w:trPr>
        <w:tc>
          <w:tcPr>
            <w:tcW w:w="446" w:type="dxa"/>
          </w:tcPr>
          <w:p w14:paraId="00BFAF13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14:paraId="54AC1809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Физическое</w:t>
            </w:r>
            <w:proofErr w:type="spellEnd"/>
          </w:p>
        </w:tc>
        <w:tc>
          <w:tcPr>
            <w:tcW w:w="6378" w:type="dxa"/>
          </w:tcPr>
          <w:p w14:paraId="6922EA95" w14:textId="77777777" w:rsidR="003A5DD6" w:rsidRPr="003A5DD6" w:rsidRDefault="00284513" w:rsidP="00284513">
            <w:pPr>
              <w:pStyle w:val="TableParagraph"/>
              <w:tabs>
                <w:tab w:val="left" w:pos="4735"/>
              </w:tabs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Физкультурно-оздоровительные </w:t>
            </w:r>
            <w:r w:rsidR="003A5DD6" w:rsidRPr="003A5DD6">
              <w:rPr>
                <w:sz w:val="24"/>
                <w:szCs w:val="24"/>
                <w:lang w:val="ru-RU"/>
              </w:rPr>
              <w:t>занятия,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соревнования, спортивные секции, фитнес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т.п.</w:t>
            </w:r>
          </w:p>
        </w:tc>
      </w:tr>
      <w:tr w:rsidR="003A5DD6" w:rsidRPr="007507BC" w14:paraId="29FB7AEE" w14:textId="77777777" w:rsidTr="00255C4B">
        <w:trPr>
          <w:trHeight w:val="552"/>
        </w:trPr>
        <w:tc>
          <w:tcPr>
            <w:tcW w:w="446" w:type="dxa"/>
          </w:tcPr>
          <w:p w14:paraId="1D81B8D7" w14:textId="77777777" w:rsidR="003A5DD6" w:rsidRPr="007507BC" w:rsidRDefault="003A5DD6" w:rsidP="00255C4B">
            <w:pPr>
              <w:pStyle w:val="TableParagraph"/>
              <w:spacing w:line="269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14:paraId="149CCB14" w14:textId="77777777" w:rsidR="003A5DD6" w:rsidRPr="007507BC" w:rsidRDefault="003A5DD6" w:rsidP="00255C4B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6378" w:type="dxa"/>
          </w:tcPr>
          <w:p w14:paraId="5E276FDE" w14:textId="77777777" w:rsidR="003A5DD6" w:rsidRPr="003A5DD6" w:rsidRDefault="00284513" w:rsidP="00284513">
            <w:pPr>
              <w:pStyle w:val="TableParagraph"/>
              <w:tabs>
                <w:tab w:val="left" w:pos="1891"/>
                <w:tab w:val="left" w:pos="3045"/>
                <w:tab w:val="left" w:pos="4029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Конференции, круглые </w:t>
            </w:r>
            <w:r w:rsidR="003A5DD6" w:rsidRPr="003A5DD6">
              <w:rPr>
                <w:sz w:val="24"/>
                <w:szCs w:val="24"/>
                <w:lang w:val="ru-RU"/>
              </w:rPr>
              <w:t>столы,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эко-</w:t>
            </w:r>
            <w:r w:rsidR="003A5DD6" w:rsidRPr="003A5DD6">
              <w:rPr>
                <w:spacing w:val="-1"/>
                <w:sz w:val="24"/>
                <w:szCs w:val="24"/>
                <w:lang w:val="ru-RU"/>
              </w:rPr>
              <w:t>фестивали,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олимпиады,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экскурсии,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походы,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выставки,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эколого-</w:t>
            </w:r>
            <w:r>
              <w:rPr>
                <w:sz w:val="24"/>
                <w:szCs w:val="24"/>
                <w:lang w:val="ru-RU"/>
              </w:rPr>
              <w:t xml:space="preserve">психологический </w:t>
            </w:r>
            <w:r w:rsidR="003A5DD6" w:rsidRPr="003A5DD6">
              <w:rPr>
                <w:sz w:val="24"/>
                <w:szCs w:val="24"/>
                <w:lang w:val="ru-RU"/>
              </w:rPr>
              <w:t>тренинг,</w:t>
            </w:r>
            <w:r>
              <w:rPr>
                <w:sz w:val="24"/>
                <w:szCs w:val="24"/>
                <w:lang w:val="ru-RU"/>
              </w:rPr>
              <w:t xml:space="preserve"> акции </w:t>
            </w:r>
            <w:r w:rsidR="003A5DD6" w:rsidRPr="003A5DD6">
              <w:rPr>
                <w:sz w:val="24"/>
                <w:szCs w:val="24"/>
                <w:lang w:val="ru-RU"/>
              </w:rPr>
              <w:t>т.п.</w:t>
            </w:r>
          </w:p>
        </w:tc>
      </w:tr>
      <w:tr w:rsidR="003A5DD6" w:rsidRPr="007507BC" w14:paraId="7A8F413D" w14:textId="77777777" w:rsidTr="00255C4B">
        <w:trPr>
          <w:trHeight w:val="552"/>
        </w:trPr>
        <w:tc>
          <w:tcPr>
            <w:tcW w:w="446" w:type="dxa"/>
          </w:tcPr>
          <w:p w14:paraId="2FA7C9CA" w14:textId="77777777" w:rsidR="003A5DD6" w:rsidRPr="007507BC" w:rsidRDefault="003A5DD6" w:rsidP="00255C4B">
            <w:pPr>
              <w:pStyle w:val="TableParagraph"/>
              <w:spacing w:line="269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14:paraId="52F50F3E" w14:textId="77777777" w:rsidR="003A5DD6" w:rsidRPr="007507BC" w:rsidRDefault="003A5DD6" w:rsidP="00255C4B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Профессионально-трудовое</w:t>
            </w:r>
            <w:proofErr w:type="spellEnd"/>
          </w:p>
        </w:tc>
        <w:tc>
          <w:tcPr>
            <w:tcW w:w="6378" w:type="dxa"/>
          </w:tcPr>
          <w:p w14:paraId="1E569498" w14:textId="77777777" w:rsidR="003A5DD6" w:rsidRPr="003A5DD6" w:rsidRDefault="00284513" w:rsidP="00284513">
            <w:pPr>
              <w:pStyle w:val="TableParagraph"/>
              <w:tabs>
                <w:tab w:val="left" w:pos="1299"/>
                <w:tab w:val="left" w:pos="2288"/>
                <w:tab w:val="left" w:pos="3534"/>
                <w:tab w:val="left" w:pos="496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Конкурс, форум, выставка, </w:t>
            </w:r>
            <w:r w:rsidR="003A5DD6" w:rsidRPr="003A5DD6">
              <w:rPr>
                <w:sz w:val="24"/>
                <w:szCs w:val="24"/>
                <w:lang w:val="ru-RU"/>
              </w:rPr>
              <w:t>творческий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pacing w:val="-1"/>
                <w:sz w:val="24"/>
                <w:szCs w:val="24"/>
                <w:lang w:val="ru-RU"/>
              </w:rPr>
              <w:t>отчет,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публичная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защита,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стажерская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площадка,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ярмарка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вакансий,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мастерская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проектов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т.п.</w:t>
            </w:r>
          </w:p>
        </w:tc>
      </w:tr>
      <w:tr w:rsidR="003A5DD6" w:rsidRPr="007507BC" w14:paraId="121CB691" w14:textId="77777777" w:rsidTr="00255C4B">
        <w:trPr>
          <w:trHeight w:val="552"/>
        </w:trPr>
        <w:tc>
          <w:tcPr>
            <w:tcW w:w="446" w:type="dxa"/>
          </w:tcPr>
          <w:p w14:paraId="64C6BFF0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703" w:type="dxa"/>
          </w:tcPr>
          <w:p w14:paraId="37BE40EA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Культурно-творческое</w:t>
            </w:r>
            <w:proofErr w:type="spellEnd"/>
          </w:p>
        </w:tc>
        <w:tc>
          <w:tcPr>
            <w:tcW w:w="6378" w:type="dxa"/>
          </w:tcPr>
          <w:p w14:paraId="18CD2BF9" w14:textId="77777777" w:rsidR="003A5DD6" w:rsidRPr="003A5DD6" w:rsidRDefault="00284513" w:rsidP="00284513">
            <w:pPr>
              <w:pStyle w:val="TableParagraph"/>
              <w:tabs>
                <w:tab w:val="left" w:pos="1521"/>
                <w:tab w:val="left" w:pos="3343"/>
                <w:tab w:val="left" w:pos="469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Экскурсия, дискуссионная </w:t>
            </w:r>
            <w:r w:rsidR="003A5DD6" w:rsidRPr="003A5DD6">
              <w:rPr>
                <w:sz w:val="24"/>
                <w:szCs w:val="24"/>
                <w:lang w:val="ru-RU"/>
              </w:rPr>
              <w:t>площадка,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pacing w:val="-1"/>
                <w:sz w:val="24"/>
                <w:szCs w:val="24"/>
                <w:lang w:val="ru-RU"/>
              </w:rPr>
              <w:t>конкурс,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концерт,</w:t>
            </w:r>
            <w:r>
              <w:rPr>
                <w:sz w:val="24"/>
                <w:szCs w:val="24"/>
                <w:lang w:val="ru-RU"/>
              </w:rPr>
              <w:t xml:space="preserve"> клубы по </w:t>
            </w:r>
            <w:r w:rsidR="003A5DD6" w:rsidRPr="003A5DD6">
              <w:rPr>
                <w:sz w:val="24"/>
                <w:szCs w:val="24"/>
                <w:lang w:val="ru-RU"/>
              </w:rPr>
              <w:t>интересам,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творческие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pacing w:val="-1"/>
                <w:sz w:val="24"/>
                <w:szCs w:val="24"/>
                <w:lang w:val="ru-RU"/>
              </w:rPr>
              <w:t>коллективы,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культурно-досуговые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мероприятия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т.п.</w:t>
            </w:r>
          </w:p>
        </w:tc>
      </w:tr>
      <w:tr w:rsidR="003A5DD6" w:rsidRPr="007507BC" w14:paraId="7542C75D" w14:textId="77777777" w:rsidTr="00255C4B">
        <w:trPr>
          <w:trHeight w:val="552"/>
        </w:trPr>
        <w:tc>
          <w:tcPr>
            <w:tcW w:w="446" w:type="dxa"/>
          </w:tcPr>
          <w:p w14:paraId="72949A9C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</w:tcPr>
          <w:p w14:paraId="49FC4CE1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Научно-</w:t>
            </w:r>
            <w:proofErr w:type="spellStart"/>
            <w:r w:rsidRPr="007507BC">
              <w:rPr>
                <w:sz w:val="24"/>
                <w:szCs w:val="24"/>
              </w:rPr>
              <w:t>образовательное</w:t>
            </w:r>
            <w:proofErr w:type="spellEnd"/>
          </w:p>
        </w:tc>
        <w:tc>
          <w:tcPr>
            <w:tcW w:w="6378" w:type="dxa"/>
          </w:tcPr>
          <w:p w14:paraId="6F1E3777" w14:textId="77777777" w:rsidR="003A5DD6" w:rsidRPr="003A5DD6" w:rsidRDefault="003A5DD6" w:rsidP="00284513">
            <w:pPr>
              <w:pStyle w:val="TableParagraph"/>
              <w:tabs>
                <w:tab w:val="left" w:pos="965"/>
                <w:tab w:val="left" w:pos="2219"/>
                <w:tab w:val="left" w:pos="3669"/>
              </w:tabs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Конференции,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консультации,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презентации,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круглый</w:t>
            </w:r>
            <w:r w:rsidR="00284513">
              <w:rPr>
                <w:sz w:val="24"/>
                <w:szCs w:val="24"/>
                <w:lang w:val="ru-RU"/>
              </w:rPr>
              <w:t xml:space="preserve"> стол, </w:t>
            </w:r>
            <w:r w:rsidRPr="003A5DD6">
              <w:rPr>
                <w:sz w:val="24"/>
                <w:szCs w:val="24"/>
                <w:lang w:val="ru-RU"/>
              </w:rPr>
              <w:t>семинар,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дискуссия,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исследовательская</w:t>
            </w:r>
            <w:r w:rsidR="002845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площадка,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олимпиада,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мастерская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проектов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284513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т.п.</w:t>
            </w:r>
          </w:p>
        </w:tc>
      </w:tr>
    </w:tbl>
    <w:p w14:paraId="1DE733CC" w14:textId="77777777" w:rsidR="003A5DD6" w:rsidRPr="007507BC" w:rsidRDefault="003A5DD6" w:rsidP="003A5DD6">
      <w:pPr>
        <w:pStyle w:val="a3"/>
      </w:pPr>
    </w:p>
    <w:p w14:paraId="49BADA12" w14:textId="77777777" w:rsidR="003A5DD6" w:rsidRPr="007507BC" w:rsidRDefault="003A5DD6" w:rsidP="003A5DD6">
      <w:pPr>
        <w:pStyle w:val="1"/>
        <w:spacing w:before="0"/>
        <w:ind w:left="0"/>
      </w:pPr>
      <w:r w:rsidRPr="007507BC">
        <w:t>Раздел</w:t>
      </w:r>
      <w:r w:rsidR="00284513">
        <w:t xml:space="preserve"> </w:t>
      </w:r>
      <w:proofErr w:type="gramStart"/>
      <w:r w:rsidRPr="007507BC">
        <w:t>2.Содержание</w:t>
      </w:r>
      <w:proofErr w:type="gramEnd"/>
      <w:r w:rsidR="00284513">
        <w:t xml:space="preserve"> </w:t>
      </w:r>
      <w:r w:rsidRPr="007507BC">
        <w:t>и</w:t>
      </w:r>
      <w:r w:rsidR="00284513">
        <w:t xml:space="preserve"> </w:t>
      </w:r>
      <w:r w:rsidRPr="007507BC">
        <w:t>условия</w:t>
      </w:r>
      <w:r w:rsidR="00284513">
        <w:t xml:space="preserve"> реализации </w:t>
      </w:r>
      <w:r w:rsidRPr="007507BC">
        <w:t>и</w:t>
      </w:r>
      <w:r w:rsidR="00284513">
        <w:t xml:space="preserve"> </w:t>
      </w:r>
      <w:r w:rsidRPr="007507BC">
        <w:t>воспитательной</w:t>
      </w:r>
      <w:r w:rsidR="00284513">
        <w:t xml:space="preserve"> </w:t>
      </w:r>
      <w:r w:rsidRPr="007507BC">
        <w:t>работы</w:t>
      </w:r>
    </w:p>
    <w:p w14:paraId="204CD0E3" w14:textId="77777777" w:rsidR="003A5DD6" w:rsidRDefault="003A5DD6" w:rsidP="003A5DD6">
      <w:pPr>
        <w:jc w:val="both"/>
        <w:rPr>
          <w:b/>
          <w:sz w:val="24"/>
          <w:szCs w:val="24"/>
        </w:rPr>
      </w:pPr>
      <w:r w:rsidRPr="007507BC">
        <w:rPr>
          <w:b/>
          <w:sz w:val="24"/>
          <w:szCs w:val="24"/>
        </w:rPr>
        <w:t>2.1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Содержание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воспитательной</w:t>
      </w:r>
      <w:r w:rsidR="00284513">
        <w:rPr>
          <w:b/>
          <w:sz w:val="24"/>
          <w:szCs w:val="24"/>
        </w:rPr>
        <w:t xml:space="preserve"> </w:t>
      </w:r>
      <w:r w:rsidRPr="007507BC">
        <w:rPr>
          <w:b/>
          <w:sz w:val="24"/>
          <w:szCs w:val="24"/>
        </w:rPr>
        <w:t>работы</w:t>
      </w:r>
    </w:p>
    <w:p w14:paraId="3DF660F8" w14:textId="77777777" w:rsidR="003A5DD6" w:rsidRPr="004F539F" w:rsidRDefault="003A5DD6" w:rsidP="003A5DD6">
      <w:pPr>
        <w:ind w:firstLine="567"/>
        <w:rPr>
          <w:sz w:val="24"/>
          <w:szCs w:val="24"/>
        </w:rPr>
      </w:pPr>
    </w:p>
    <w:p w14:paraId="2FF2CF07" w14:textId="77777777" w:rsidR="003A5DD6" w:rsidRPr="004F539F" w:rsidRDefault="003A5DD6" w:rsidP="00284513">
      <w:pPr>
        <w:ind w:firstLine="567"/>
        <w:jc w:val="both"/>
        <w:rPr>
          <w:sz w:val="24"/>
          <w:szCs w:val="24"/>
        </w:rPr>
      </w:pPr>
      <w:r w:rsidRPr="004F539F">
        <w:rPr>
          <w:sz w:val="24"/>
          <w:szCs w:val="24"/>
        </w:rPr>
        <w:t>В ГУАП определены следующие направления учебно-воспитательной работы, в рамках которых решаются воспитательные задачи путем интеграции учебной и внеучебной деятельности, формируются универсальные компетенции.</w:t>
      </w:r>
    </w:p>
    <w:p w14:paraId="10FD1D95" w14:textId="77777777" w:rsidR="003A5DD6" w:rsidRPr="007507BC" w:rsidRDefault="003A5DD6" w:rsidP="003A5DD6">
      <w:pPr>
        <w:pStyle w:val="a3"/>
        <w:spacing w:line="360" w:lineRule="auto"/>
        <w:ind w:firstLine="709"/>
        <w:jc w:val="both"/>
      </w:pPr>
    </w:p>
    <w:p w14:paraId="59648F08" w14:textId="77777777" w:rsidR="003A5DD6" w:rsidRPr="007507BC" w:rsidRDefault="003A5DD6" w:rsidP="003A5DD6">
      <w:pPr>
        <w:pStyle w:val="a3"/>
        <w:spacing w:line="360" w:lineRule="auto"/>
        <w:ind w:firstLine="709"/>
        <w:jc w:val="both"/>
      </w:pPr>
      <w:r w:rsidRPr="007507BC">
        <w:t>Таблица</w:t>
      </w:r>
      <w:r w:rsidR="00284513">
        <w:t xml:space="preserve"> </w:t>
      </w:r>
      <w:r w:rsidRPr="007507BC">
        <w:t>2</w:t>
      </w:r>
      <w:r w:rsidR="00284513">
        <w:t xml:space="preserve"> –</w:t>
      </w:r>
      <w:r w:rsidR="00255C4B">
        <w:t xml:space="preserve"> </w:t>
      </w:r>
      <w:r w:rsidRPr="007507BC">
        <w:t>Направления</w:t>
      </w:r>
      <w:r w:rsidR="00284513">
        <w:t xml:space="preserve"> </w:t>
      </w:r>
      <w:r w:rsidRPr="007507BC">
        <w:t>воспитательной</w:t>
      </w:r>
      <w:r w:rsidR="00284513">
        <w:t xml:space="preserve"> </w:t>
      </w:r>
      <w:r w:rsidRPr="007507BC">
        <w:t>работы,</w:t>
      </w:r>
      <w:r w:rsidR="00284513">
        <w:t xml:space="preserve"> </w:t>
      </w:r>
      <w:r w:rsidRPr="007507BC">
        <w:t>соответствующие</w:t>
      </w:r>
      <w:r w:rsidR="00284513">
        <w:t xml:space="preserve"> </w:t>
      </w:r>
      <w:r w:rsidRPr="007507BC">
        <w:t>им</w:t>
      </w:r>
      <w:r w:rsidR="00255C4B">
        <w:t xml:space="preserve"> </w:t>
      </w:r>
      <w:r w:rsidRPr="007507BC">
        <w:t>воспитательные</w:t>
      </w:r>
      <w:r w:rsidR="00255C4B">
        <w:t xml:space="preserve"> </w:t>
      </w:r>
      <w:r w:rsidRPr="007507BC">
        <w:t>задачи и</w:t>
      </w:r>
      <w:r w:rsidR="00255C4B">
        <w:t>н</w:t>
      </w:r>
      <w:r w:rsidRPr="007507BC">
        <w:t>формируемые компетенции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92"/>
        <w:gridCol w:w="4128"/>
        <w:gridCol w:w="2392"/>
      </w:tblGrid>
      <w:tr w:rsidR="003A5DD6" w:rsidRPr="007507BC" w14:paraId="3110A3C3" w14:textId="77777777" w:rsidTr="00255C4B">
        <w:trPr>
          <w:trHeight w:val="552"/>
        </w:trPr>
        <w:tc>
          <w:tcPr>
            <w:tcW w:w="534" w:type="dxa"/>
          </w:tcPr>
          <w:p w14:paraId="01CFFEB3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№</w:t>
            </w:r>
          </w:p>
        </w:tc>
        <w:tc>
          <w:tcPr>
            <w:tcW w:w="2392" w:type="dxa"/>
          </w:tcPr>
          <w:p w14:paraId="236AD5DF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4128" w:type="dxa"/>
          </w:tcPr>
          <w:p w14:paraId="549B925F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Воспитательные</w:t>
            </w:r>
            <w:proofErr w:type="spellEnd"/>
            <w:r w:rsidR="00255C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7BC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392" w:type="dxa"/>
          </w:tcPr>
          <w:p w14:paraId="6F4B267E" w14:textId="77777777" w:rsidR="003A5DD6" w:rsidRPr="007507BC" w:rsidRDefault="003A5DD6" w:rsidP="003A5DD6">
            <w:pPr>
              <w:pStyle w:val="TableParagraph"/>
              <w:spacing w:line="276" w:lineRule="exact"/>
              <w:ind w:left="0" w:firstLine="54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Универсальные</w:t>
            </w:r>
            <w:proofErr w:type="spellEnd"/>
            <w:r w:rsidR="00255C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7BC">
              <w:rPr>
                <w:sz w:val="24"/>
                <w:szCs w:val="24"/>
              </w:rPr>
              <w:t>компетенции</w:t>
            </w:r>
            <w:proofErr w:type="spellEnd"/>
          </w:p>
        </w:tc>
      </w:tr>
      <w:tr w:rsidR="003A5DD6" w:rsidRPr="007507BC" w14:paraId="42A1A873" w14:textId="77777777" w:rsidTr="00255C4B">
        <w:trPr>
          <w:trHeight w:val="1379"/>
        </w:trPr>
        <w:tc>
          <w:tcPr>
            <w:tcW w:w="534" w:type="dxa"/>
          </w:tcPr>
          <w:p w14:paraId="66675092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48ADDFD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Гражданское</w:t>
            </w:r>
            <w:proofErr w:type="spellEnd"/>
          </w:p>
        </w:tc>
        <w:tc>
          <w:tcPr>
            <w:tcW w:w="4128" w:type="dxa"/>
          </w:tcPr>
          <w:p w14:paraId="7E72EA6E" w14:textId="77777777" w:rsidR="003A5DD6" w:rsidRPr="003A5DD6" w:rsidRDefault="003A5DD6" w:rsidP="003A5DD6">
            <w:pPr>
              <w:pStyle w:val="TableParagraph"/>
              <w:tabs>
                <w:tab w:val="left" w:pos="1229"/>
                <w:tab w:val="left" w:pos="2167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Развитие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общегражданских</w:t>
            </w:r>
            <w:r w:rsidR="00255C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ценностных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ориентаций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правовой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культуры через включение студентов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 w:rsidRPr="003A5DD6">
              <w:rPr>
                <w:sz w:val="24"/>
                <w:szCs w:val="24"/>
                <w:lang w:val="ru-RU"/>
              </w:rPr>
              <w:t>общественно-гражданскую</w:t>
            </w:r>
            <w:r>
              <w:rPr>
                <w:sz w:val="24"/>
                <w:szCs w:val="24"/>
                <w:lang w:val="ru-RU"/>
              </w:rPr>
              <w:t xml:space="preserve"> д</w:t>
            </w:r>
            <w:r w:rsidRPr="003A5DD6">
              <w:rPr>
                <w:sz w:val="24"/>
                <w:szCs w:val="24"/>
                <w:lang w:val="ru-RU"/>
              </w:rPr>
              <w:t>еятельность</w:t>
            </w:r>
          </w:p>
        </w:tc>
        <w:tc>
          <w:tcPr>
            <w:tcW w:w="2392" w:type="dxa"/>
          </w:tcPr>
          <w:p w14:paraId="19986EA8" w14:textId="77777777" w:rsidR="003A5DD6" w:rsidRPr="00255C4B" w:rsidRDefault="003A5DD6" w:rsidP="00255C4B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УК-2</w:t>
            </w:r>
          </w:p>
          <w:p w14:paraId="07D9DDB4" w14:textId="77777777" w:rsidR="003A5DD6" w:rsidRPr="00255C4B" w:rsidRDefault="003A5DD6" w:rsidP="00255C4B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УК-5</w:t>
            </w:r>
          </w:p>
          <w:p w14:paraId="4C1AFE7C" w14:textId="77777777" w:rsidR="003A5DD6" w:rsidRPr="00255C4B" w:rsidRDefault="003A5DD6" w:rsidP="00171D1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560B3">
              <w:rPr>
                <w:sz w:val="24"/>
                <w:szCs w:val="24"/>
                <w:lang w:val="ru-RU"/>
              </w:rPr>
              <w:t>УК-1</w:t>
            </w:r>
            <w:r w:rsidR="00171D17">
              <w:rPr>
                <w:sz w:val="24"/>
                <w:szCs w:val="24"/>
                <w:lang w:val="ru-RU"/>
              </w:rPr>
              <w:t>0</w:t>
            </w:r>
          </w:p>
        </w:tc>
      </w:tr>
      <w:tr w:rsidR="003A5DD6" w:rsidRPr="007507BC" w14:paraId="70E77C6D" w14:textId="77777777" w:rsidTr="00255C4B">
        <w:trPr>
          <w:trHeight w:val="1379"/>
        </w:trPr>
        <w:tc>
          <w:tcPr>
            <w:tcW w:w="534" w:type="dxa"/>
          </w:tcPr>
          <w:p w14:paraId="4EC80F9B" w14:textId="77777777" w:rsidR="003A5DD6" w:rsidRPr="00255C4B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92" w:type="dxa"/>
          </w:tcPr>
          <w:p w14:paraId="6C0B8040" w14:textId="77777777" w:rsidR="003A5DD6" w:rsidRPr="00255C4B" w:rsidRDefault="003A5DD6" w:rsidP="00255C4B">
            <w:pPr>
              <w:pStyle w:val="TableParagraph"/>
              <w:spacing w:line="273" w:lineRule="exact"/>
              <w:ind w:left="0"/>
              <w:rPr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4128" w:type="dxa"/>
          </w:tcPr>
          <w:p w14:paraId="10441A61" w14:textId="77777777" w:rsidR="003A5DD6" w:rsidRPr="003A5DD6" w:rsidRDefault="003A5DD6" w:rsidP="00255C4B">
            <w:pPr>
              <w:pStyle w:val="TableParagraph"/>
              <w:spacing w:line="27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Развитие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чувства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DD6">
              <w:rPr>
                <w:sz w:val="24"/>
                <w:szCs w:val="24"/>
                <w:lang w:val="ru-RU"/>
              </w:rPr>
              <w:t>не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равнодушия</w:t>
            </w:r>
            <w:proofErr w:type="gramEnd"/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судьбе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Отечества,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его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прошлому,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настоящему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будущему,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целью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мотивации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студентов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защите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интересов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2392" w:type="dxa"/>
          </w:tcPr>
          <w:p w14:paraId="1FB4A9EC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УК-5</w:t>
            </w:r>
          </w:p>
        </w:tc>
      </w:tr>
      <w:tr w:rsidR="003A5DD6" w:rsidRPr="007507BC" w14:paraId="57E27853" w14:textId="77777777" w:rsidTr="00255C4B">
        <w:trPr>
          <w:trHeight w:val="1103"/>
        </w:trPr>
        <w:tc>
          <w:tcPr>
            <w:tcW w:w="534" w:type="dxa"/>
          </w:tcPr>
          <w:p w14:paraId="7B9D5C8D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5EF49045" w14:textId="77777777" w:rsidR="003A5DD6" w:rsidRPr="007507BC" w:rsidRDefault="003A5DD6" w:rsidP="00255C4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4128" w:type="dxa"/>
          </w:tcPr>
          <w:p w14:paraId="674F9B6E" w14:textId="77777777" w:rsidR="003A5DD6" w:rsidRPr="003A5DD6" w:rsidRDefault="003A5DD6" w:rsidP="00255C4B">
            <w:pPr>
              <w:pStyle w:val="TableParagraph"/>
              <w:tabs>
                <w:tab w:val="left" w:pos="1135"/>
                <w:tab w:val="left" w:pos="1639"/>
                <w:tab w:val="left" w:pos="1741"/>
                <w:tab w:val="left" w:pos="2987"/>
              </w:tabs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Развитие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ценностно-смысловой</w:t>
            </w:r>
            <w:r w:rsidR="00255C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сферы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духовной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культуры,</w:t>
            </w:r>
            <w:r w:rsidR="00255C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55C4B">
              <w:rPr>
                <w:sz w:val="24"/>
                <w:szCs w:val="24"/>
                <w:lang w:val="ru-RU"/>
              </w:rPr>
              <w:t xml:space="preserve">нравственных чувств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крепкого</w:t>
            </w:r>
            <w:r w:rsidR="00255C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55C4B">
              <w:rPr>
                <w:sz w:val="24"/>
                <w:szCs w:val="24"/>
                <w:lang w:val="ru-RU"/>
              </w:rPr>
              <w:t>духовно-</w:t>
            </w:r>
            <w:r w:rsidRPr="003A5DD6">
              <w:rPr>
                <w:sz w:val="24"/>
                <w:szCs w:val="24"/>
                <w:lang w:val="ru-RU"/>
              </w:rPr>
              <w:t>нравственного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стержня</w:t>
            </w:r>
          </w:p>
        </w:tc>
        <w:tc>
          <w:tcPr>
            <w:tcW w:w="2392" w:type="dxa"/>
          </w:tcPr>
          <w:p w14:paraId="740AA82B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УК-5</w:t>
            </w:r>
          </w:p>
        </w:tc>
      </w:tr>
      <w:tr w:rsidR="003A5DD6" w:rsidRPr="007507BC" w14:paraId="4A8E2E88" w14:textId="77777777" w:rsidTr="00255C4B">
        <w:trPr>
          <w:trHeight w:val="1105"/>
        </w:trPr>
        <w:tc>
          <w:tcPr>
            <w:tcW w:w="534" w:type="dxa"/>
          </w:tcPr>
          <w:p w14:paraId="262EE7FD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70869499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Физическое</w:t>
            </w:r>
            <w:proofErr w:type="spellEnd"/>
          </w:p>
        </w:tc>
        <w:tc>
          <w:tcPr>
            <w:tcW w:w="4128" w:type="dxa"/>
          </w:tcPr>
          <w:p w14:paraId="75FF9A8E" w14:textId="77777777" w:rsidR="003A5DD6" w:rsidRPr="003A5DD6" w:rsidRDefault="00255C4B" w:rsidP="00255C4B">
            <w:pPr>
              <w:pStyle w:val="TableParagraph"/>
              <w:tabs>
                <w:tab w:val="left" w:pos="1415"/>
                <w:tab w:val="left" w:pos="1821"/>
                <w:tab w:val="left" w:pos="1938"/>
                <w:tab w:val="left" w:pos="3204"/>
                <w:tab w:val="left" w:pos="3351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культуры </w:t>
            </w:r>
            <w:r w:rsidR="003A5DD6" w:rsidRPr="003A5DD6">
              <w:rPr>
                <w:sz w:val="24"/>
                <w:szCs w:val="24"/>
                <w:lang w:val="ru-RU"/>
              </w:rPr>
              <w:t>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здорового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безопасного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pacing w:val="-1"/>
                <w:sz w:val="24"/>
                <w:szCs w:val="24"/>
                <w:lang w:val="ru-RU"/>
              </w:rPr>
              <w:t>образа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жизни,</w:t>
            </w:r>
            <w:r w:rsidRPr="003A5DD6"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развитие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способности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pacing w:val="-4"/>
                <w:sz w:val="24"/>
                <w:szCs w:val="24"/>
                <w:lang w:val="ru-RU"/>
              </w:rPr>
              <w:t>к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сохранению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A5DD6" w:rsidRPr="003A5DD6">
              <w:rPr>
                <w:sz w:val="24"/>
                <w:szCs w:val="24"/>
                <w:lang w:val="ru-RU"/>
              </w:rPr>
              <w:t>укреплению здоровья</w:t>
            </w:r>
          </w:p>
        </w:tc>
        <w:tc>
          <w:tcPr>
            <w:tcW w:w="2392" w:type="dxa"/>
          </w:tcPr>
          <w:p w14:paraId="69D925DB" w14:textId="77777777" w:rsidR="003A5DD6" w:rsidRPr="00255C4B" w:rsidRDefault="003A5DD6" w:rsidP="00255C4B">
            <w:pPr>
              <w:pStyle w:val="TableParagraph"/>
              <w:spacing w:line="274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УК-7</w:t>
            </w:r>
          </w:p>
        </w:tc>
      </w:tr>
      <w:tr w:rsidR="003A5DD6" w:rsidRPr="007507BC" w14:paraId="63C666CB" w14:textId="77777777" w:rsidTr="00255C4B">
        <w:trPr>
          <w:trHeight w:val="827"/>
        </w:trPr>
        <w:tc>
          <w:tcPr>
            <w:tcW w:w="534" w:type="dxa"/>
          </w:tcPr>
          <w:p w14:paraId="4B9BE76E" w14:textId="77777777" w:rsidR="003A5DD6" w:rsidRPr="00255C4B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92" w:type="dxa"/>
          </w:tcPr>
          <w:p w14:paraId="370A4080" w14:textId="77777777" w:rsidR="003A5DD6" w:rsidRPr="00255C4B" w:rsidRDefault="003A5DD6" w:rsidP="00255C4B">
            <w:pPr>
              <w:pStyle w:val="TableParagraph"/>
              <w:spacing w:line="273" w:lineRule="exact"/>
              <w:ind w:left="0"/>
              <w:rPr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Экологическое</w:t>
            </w:r>
          </w:p>
        </w:tc>
        <w:tc>
          <w:tcPr>
            <w:tcW w:w="4128" w:type="dxa"/>
          </w:tcPr>
          <w:p w14:paraId="1F594AAA" w14:textId="77777777" w:rsidR="003A5DD6" w:rsidRPr="003A5DD6" w:rsidRDefault="003A5DD6" w:rsidP="00255C4B">
            <w:pPr>
              <w:pStyle w:val="TableParagraph"/>
              <w:tabs>
                <w:tab w:val="left" w:pos="2426"/>
              </w:tabs>
              <w:spacing w:line="27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Развитие экологического сознания 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устойчивого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экологического</w:t>
            </w:r>
            <w:r w:rsidR="00255C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2392" w:type="dxa"/>
          </w:tcPr>
          <w:p w14:paraId="3F921F45" w14:textId="77777777" w:rsidR="003A5DD6" w:rsidRPr="00255C4B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УК-8</w:t>
            </w:r>
          </w:p>
        </w:tc>
      </w:tr>
      <w:tr w:rsidR="003A5DD6" w:rsidRPr="007507BC" w14:paraId="2AFBE629" w14:textId="77777777" w:rsidTr="00255C4B">
        <w:trPr>
          <w:trHeight w:val="827"/>
        </w:trPr>
        <w:tc>
          <w:tcPr>
            <w:tcW w:w="534" w:type="dxa"/>
          </w:tcPr>
          <w:p w14:paraId="4D625396" w14:textId="77777777" w:rsidR="003A5DD6" w:rsidRPr="00255C4B" w:rsidRDefault="003A5DD6" w:rsidP="00255C4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5C4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92" w:type="dxa"/>
          </w:tcPr>
          <w:p w14:paraId="502D732A" w14:textId="77777777" w:rsidR="003A5DD6" w:rsidRPr="007507BC" w:rsidRDefault="003A5DD6" w:rsidP="00255C4B">
            <w:pPr>
              <w:pStyle w:val="TableParagraph"/>
              <w:ind w:left="0"/>
              <w:rPr>
                <w:sz w:val="24"/>
                <w:szCs w:val="24"/>
              </w:rPr>
            </w:pPr>
            <w:r w:rsidRPr="00255C4B">
              <w:rPr>
                <w:spacing w:val="-1"/>
                <w:sz w:val="24"/>
                <w:szCs w:val="24"/>
                <w:lang w:val="ru-RU"/>
              </w:rPr>
              <w:t>Профессионально</w:t>
            </w:r>
            <w:r w:rsidRPr="007507BC">
              <w:rPr>
                <w:spacing w:val="-1"/>
                <w:sz w:val="24"/>
                <w:szCs w:val="24"/>
              </w:rPr>
              <w:t>-</w:t>
            </w:r>
            <w:proofErr w:type="spellStart"/>
            <w:r w:rsidRPr="007507BC">
              <w:rPr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4128" w:type="dxa"/>
          </w:tcPr>
          <w:p w14:paraId="7AA7EBA5" w14:textId="77777777" w:rsidR="003A5DD6" w:rsidRPr="003A5DD6" w:rsidRDefault="003A5DD6" w:rsidP="00255C4B">
            <w:pPr>
              <w:pStyle w:val="TableParagraph"/>
              <w:tabs>
                <w:tab w:val="left" w:pos="2251"/>
              </w:tabs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Развитие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психологической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готовности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профессиональной</w:t>
            </w:r>
            <w:r w:rsidR="00255C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392" w:type="dxa"/>
          </w:tcPr>
          <w:p w14:paraId="17080D88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УК-6</w:t>
            </w:r>
          </w:p>
        </w:tc>
      </w:tr>
      <w:tr w:rsidR="003A5DD6" w:rsidRPr="007507BC" w14:paraId="06B434EC" w14:textId="77777777" w:rsidTr="00255C4B">
        <w:trPr>
          <w:trHeight w:val="827"/>
        </w:trPr>
        <w:tc>
          <w:tcPr>
            <w:tcW w:w="534" w:type="dxa"/>
          </w:tcPr>
          <w:p w14:paraId="1CB97EE0" w14:textId="77777777" w:rsidR="003A5DD6" w:rsidRPr="007507BC" w:rsidRDefault="003A5DD6" w:rsidP="00255C4B">
            <w:pPr>
              <w:pStyle w:val="TableParagraph"/>
              <w:spacing w:line="269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14:paraId="134511E6" w14:textId="77777777" w:rsidR="003A5DD6" w:rsidRPr="007507BC" w:rsidRDefault="003A5DD6" w:rsidP="00255C4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Культурно-творческое</w:t>
            </w:r>
            <w:proofErr w:type="spellEnd"/>
          </w:p>
        </w:tc>
        <w:tc>
          <w:tcPr>
            <w:tcW w:w="4128" w:type="dxa"/>
          </w:tcPr>
          <w:p w14:paraId="5BCC52B6" w14:textId="77777777" w:rsidR="003A5DD6" w:rsidRPr="00255C4B" w:rsidRDefault="003A5DD6" w:rsidP="00255C4B">
            <w:pPr>
              <w:pStyle w:val="TableParagraph"/>
              <w:tabs>
                <w:tab w:val="left" w:pos="1698"/>
                <w:tab w:val="left" w:pos="1883"/>
                <w:tab w:val="left" w:pos="2227"/>
                <w:tab w:val="left" w:pos="2289"/>
                <w:tab w:val="left" w:pos="3901"/>
              </w:tabs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Знакомство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приобщение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3"/>
                <w:sz w:val="24"/>
                <w:szCs w:val="24"/>
                <w:lang w:val="ru-RU"/>
              </w:rPr>
              <w:t>к</w:t>
            </w:r>
            <w:r w:rsidR="00255C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материальным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нематериальным</w:t>
            </w:r>
            <w:r w:rsidR="00255C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5C4B">
              <w:rPr>
                <w:sz w:val="24"/>
                <w:szCs w:val="24"/>
                <w:lang w:val="ru-RU"/>
              </w:rPr>
              <w:t>объектам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255C4B">
              <w:rPr>
                <w:sz w:val="24"/>
                <w:szCs w:val="24"/>
                <w:lang w:val="ru-RU"/>
              </w:rPr>
              <w:t>человеческой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255C4B">
              <w:rPr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2392" w:type="dxa"/>
          </w:tcPr>
          <w:p w14:paraId="488DE5C3" w14:textId="77777777" w:rsidR="003A5DD6" w:rsidRPr="007507BC" w:rsidRDefault="003A5DD6" w:rsidP="00255C4B">
            <w:pPr>
              <w:pStyle w:val="TableParagraph"/>
              <w:spacing w:line="269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УК-5</w:t>
            </w:r>
          </w:p>
        </w:tc>
      </w:tr>
      <w:tr w:rsidR="003A5DD6" w:rsidRPr="007507BC" w14:paraId="64D925CF" w14:textId="77777777" w:rsidTr="00255C4B">
        <w:trPr>
          <w:trHeight w:val="827"/>
        </w:trPr>
        <w:tc>
          <w:tcPr>
            <w:tcW w:w="534" w:type="dxa"/>
          </w:tcPr>
          <w:p w14:paraId="4A5EF55C" w14:textId="77777777" w:rsidR="003A5DD6" w:rsidRPr="007507BC" w:rsidRDefault="003A5DD6" w:rsidP="00255C4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14:paraId="37F7AA08" w14:textId="77777777" w:rsidR="003A5DD6" w:rsidRPr="007507BC" w:rsidRDefault="003A5DD6" w:rsidP="00255C4B">
            <w:pPr>
              <w:pStyle w:val="TableParagraph"/>
              <w:ind w:left="0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Научно-</w:t>
            </w:r>
            <w:proofErr w:type="spellStart"/>
            <w:r w:rsidRPr="007507BC">
              <w:rPr>
                <w:sz w:val="24"/>
                <w:szCs w:val="24"/>
              </w:rPr>
              <w:t>образовательное</w:t>
            </w:r>
            <w:proofErr w:type="spellEnd"/>
          </w:p>
        </w:tc>
        <w:tc>
          <w:tcPr>
            <w:tcW w:w="4128" w:type="dxa"/>
          </w:tcPr>
          <w:p w14:paraId="3342C60E" w14:textId="77777777" w:rsidR="003A5DD6" w:rsidRPr="003A5DD6" w:rsidRDefault="003A5DD6" w:rsidP="003A5DD6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Формирование исследовательского 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критического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мышления,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мотивации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научно-исследовательской</w:t>
            </w:r>
            <w:r>
              <w:rPr>
                <w:sz w:val="24"/>
                <w:szCs w:val="24"/>
                <w:lang w:val="ru-RU"/>
              </w:rPr>
              <w:t xml:space="preserve"> д</w:t>
            </w:r>
            <w:r w:rsidRPr="003A5DD6">
              <w:rPr>
                <w:sz w:val="24"/>
                <w:szCs w:val="24"/>
                <w:lang w:val="ru-RU"/>
              </w:rPr>
              <w:t>еятельности</w:t>
            </w:r>
          </w:p>
        </w:tc>
        <w:tc>
          <w:tcPr>
            <w:tcW w:w="2392" w:type="dxa"/>
          </w:tcPr>
          <w:p w14:paraId="23B4D610" w14:textId="77777777" w:rsidR="003A5DD6" w:rsidRDefault="003A5DD6" w:rsidP="00255C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УК-1</w:t>
            </w:r>
          </w:p>
          <w:p w14:paraId="6B84E885" w14:textId="77777777" w:rsidR="003A5DD6" w:rsidRPr="007507BC" w:rsidRDefault="003A5DD6" w:rsidP="00255C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УК-6</w:t>
            </w:r>
          </w:p>
        </w:tc>
      </w:tr>
    </w:tbl>
    <w:p w14:paraId="798C5AD3" w14:textId="77777777" w:rsidR="003A5DD6" w:rsidRPr="007507BC" w:rsidRDefault="003A5DD6" w:rsidP="003A5DD6">
      <w:pPr>
        <w:spacing w:line="273" w:lineRule="exact"/>
        <w:rPr>
          <w:sz w:val="24"/>
          <w:szCs w:val="24"/>
        </w:rPr>
        <w:sectPr w:rsidR="003A5DD6" w:rsidRPr="007507BC">
          <w:pgSz w:w="11910" w:h="16840"/>
          <w:pgMar w:top="1120" w:right="700" w:bottom="1240" w:left="1360" w:header="0" w:footer="1027" w:gutter="0"/>
          <w:cols w:space="720"/>
        </w:sectPr>
      </w:pPr>
    </w:p>
    <w:p w14:paraId="18854EAF" w14:textId="77777777" w:rsidR="003A5DD6" w:rsidRPr="00EC4B40" w:rsidRDefault="003A5DD6" w:rsidP="00255C4B">
      <w:pPr>
        <w:ind w:firstLine="567"/>
        <w:rPr>
          <w:sz w:val="24"/>
          <w:szCs w:val="24"/>
        </w:rPr>
      </w:pPr>
      <w:r w:rsidRPr="00EC4B40">
        <w:rPr>
          <w:sz w:val="24"/>
          <w:szCs w:val="24"/>
        </w:rPr>
        <w:lastRenderedPageBreak/>
        <w:t>Студенты могут принимать участие в следующих видах деятельности:</w:t>
      </w:r>
    </w:p>
    <w:p w14:paraId="4D285721" w14:textId="77777777" w:rsidR="003A5DD6" w:rsidRPr="00EC4B40" w:rsidRDefault="003A5DD6" w:rsidP="00255C4B">
      <w:pPr>
        <w:pStyle w:val="a5"/>
        <w:numPr>
          <w:ilvl w:val="0"/>
          <w:numId w:val="6"/>
        </w:numPr>
        <w:spacing w:before="0"/>
        <w:ind w:left="0" w:firstLine="567"/>
        <w:rPr>
          <w:sz w:val="24"/>
          <w:szCs w:val="24"/>
        </w:rPr>
      </w:pPr>
      <w:r w:rsidRPr="00EC4B40">
        <w:rPr>
          <w:sz w:val="24"/>
          <w:szCs w:val="24"/>
        </w:rPr>
        <w:t>проектная деятельность;</w:t>
      </w:r>
    </w:p>
    <w:p w14:paraId="1FA378BD" w14:textId="77777777" w:rsidR="003A5DD6" w:rsidRPr="00EC4B40" w:rsidRDefault="003A5DD6" w:rsidP="00255C4B">
      <w:pPr>
        <w:pStyle w:val="a5"/>
        <w:numPr>
          <w:ilvl w:val="0"/>
          <w:numId w:val="6"/>
        </w:numPr>
        <w:spacing w:before="0"/>
        <w:ind w:left="0" w:firstLine="567"/>
        <w:rPr>
          <w:sz w:val="24"/>
          <w:szCs w:val="24"/>
        </w:rPr>
      </w:pPr>
      <w:r w:rsidRPr="00EC4B40">
        <w:rPr>
          <w:sz w:val="24"/>
          <w:szCs w:val="24"/>
        </w:rPr>
        <w:t>добровольческая (волонтерская) деятельность;</w:t>
      </w:r>
    </w:p>
    <w:p w14:paraId="5D5BA5C7" w14:textId="77777777" w:rsidR="003A5DD6" w:rsidRPr="00EC4B40" w:rsidRDefault="003A5DD6" w:rsidP="00255C4B">
      <w:pPr>
        <w:pStyle w:val="a5"/>
        <w:numPr>
          <w:ilvl w:val="0"/>
          <w:numId w:val="6"/>
        </w:numPr>
        <w:spacing w:before="0"/>
        <w:ind w:left="0" w:firstLine="567"/>
        <w:rPr>
          <w:sz w:val="24"/>
          <w:szCs w:val="24"/>
        </w:rPr>
      </w:pPr>
      <w:r w:rsidRPr="00EC4B40">
        <w:rPr>
          <w:sz w:val="24"/>
          <w:szCs w:val="24"/>
        </w:rPr>
        <w:t>учебно-исследовательская и научно-исследовательская деятельность;</w:t>
      </w:r>
    </w:p>
    <w:p w14:paraId="1FF3A933" w14:textId="77777777" w:rsidR="003A5DD6" w:rsidRPr="00EC4B40" w:rsidRDefault="003A5DD6" w:rsidP="00255C4B">
      <w:pPr>
        <w:pStyle w:val="a5"/>
        <w:numPr>
          <w:ilvl w:val="0"/>
          <w:numId w:val="6"/>
        </w:numPr>
        <w:spacing w:before="0"/>
        <w:ind w:left="0" w:firstLine="567"/>
        <w:rPr>
          <w:sz w:val="24"/>
          <w:szCs w:val="24"/>
        </w:rPr>
      </w:pPr>
      <w:r w:rsidRPr="00EC4B40">
        <w:rPr>
          <w:sz w:val="24"/>
          <w:szCs w:val="24"/>
        </w:rPr>
        <w:t>студенческое международное сотрудничество;</w:t>
      </w:r>
    </w:p>
    <w:p w14:paraId="61AEBE33" w14:textId="77777777" w:rsidR="003A5DD6" w:rsidRPr="00EC4B40" w:rsidRDefault="003A5DD6" w:rsidP="00255C4B">
      <w:pPr>
        <w:pStyle w:val="a5"/>
        <w:numPr>
          <w:ilvl w:val="0"/>
          <w:numId w:val="6"/>
        </w:numPr>
        <w:spacing w:before="0"/>
        <w:ind w:left="0" w:firstLine="567"/>
        <w:rPr>
          <w:sz w:val="24"/>
          <w:szCs w:val="24"/>
        </w:rPr>
      </w:pPr>
      <w:r w:rsidRPr="00EC4B40">
        <w:rPr>
          <w:sz w:val="24"/>
          <w:szCs w:val="24"/>
        </w:rPr>
        <w:t>деятельность в студенческих объединениях;</w:t>
      </w:r>
    </w:p>
    <w:p w14:paraId="07C39EF8" w14:textId="77777777" w:rsidR="003A5DD6" w:rsidRPr="00EC4B40" w:rsidRDefault="003A5DD6" w:rsidP="00255C4B">
      <w:pPr>
        <w:pStyle w:val="a5"/>
        <w:numPr>
          <w:ilvl w:val="0"/>
          <w:numId w:val="6"/>
        </w:numPr>
        <w:spacing w:before="0"/>
        <w:ind w:left="0" w:firstLine="567"/>
        <w:rPr>
          <w:sz w:val="24"/>
          <w:szCs w:val="24"/>
        </w:rPr>
      </w:pPr>
      <w:r w:rsidRPr="00EC4B40">
        <w:rPr>
          <w:sz w:val="24"/>
          <w:szCs w:val="24"/>
        </w:rPr>
        <w:t>досуговая, творческая и социально-культурная деятельность;</w:t>
      </w:r>
    </w:p>
    <w:p w14:paraId="76B64DE8" w14:textId="77777777" w:rsidR="003A5DD6" w:rsidRPr="00EC4B40" w:rsidRDefault="003A5DD6" w:rsidP="00255C4B">
      <w:pPr>
        <w:pStyle w:val="a5"/>
        <w:numPr>
          <w:ilvl w:val="0"/>
          <w:numId w:val="6"/>
        </w:numPr>
        <w:spacing w:before="0"/>
        <w:ind w:left="0" w:firstLine="567"/>
        <w:rPr>
          <w:sz w:val="24"/>
          <w:szCs w:val="24"/>
        </w:rPr>
      </w:pPr>
      <w:r w:rsidRPr="00EC4B40">
        <w:rPr>
          <w:sz w:val="24"/>
          <w:szCs w:val="24"/>
        </w:rPr>
        <w:t>другие виды деятельности обучающихся.</w:t>
      </w:r>
    </w:p>
    <w:p w14:paraId="4AD7B7DD" w14:textId="77777777" w:rsidR="003A5DD6" w:rsidRPr="00EC4B40" w:rsidRDefault="003A5DD6" w:rsidP="00255C4B">
      <w:pPr>
        <w:ind w:firstLine="567"/>
        <w:jc w:val="both"/>
        <w:rPr>
          <w:sz w:val="24"/>
          <w:szCs w:val="24"/>
        </w:rPr>
      </w:pPr>
      <w:r w:rsidRPr="00EC4B40">
        <w:rPr>
          <w:sz w:val="24"/>
          <w:szCs w:val="24"/>
        </w:rPr>
        <w:t xml:space="preserve">Технологии воспитания: проектная деятельность, коммуникативные, коллективная организаторская деятельность, </w:t>
      </w:r>
      <w:proofErr w:type="gramStart"/>
      <w:r w:rsidRPr="00EC4B40">
        <w:rPr>
          <w:sz w:val="24"/>
          <w:szCs w:val="24"/>
        </w:rPr>
        <w:t>здоровье</w:t>
      </w:r>
      <w:r>
        <w:rPr>
          <w:sz w:val="24"/>
          <w:szCs w:val="24"/>
        </w:rPr>
        <w:t>-</w:t>
      </w:r>
      <w:r w:rsidRPr="00EC4B40">
        <w:rPr>
          <w:sz w:val="24"/>
          <w:szCs w:val="24"/>
        </w:rPr>
        <w:t>сберегающие</w:t>
      </w:r>
      <w:proofErr w:type="gramEnd"/>
      <w:r w:rsidRPr="00EC4B40">
        <w:rPr>
          <w:sz w:val="24"/>
          <w:szCs w:val="24"/>
        </w:rPr>
        <w:t>, гуманитарные, интерактивные, информационные.</w:t>
      </w:r>
    </w:p>
    <w:p w14:paraId="50B5796B" w14:textId="77777777" w:rsidR="003A5DD6" w:rsidRPr="007507BC" w:rsidRDefault="003A5DD6" w:rsidP="003A5DD6">
      <w:pPr>
        <w:pStyle w:val="a3"/>
      </w:pPr>
    </w:p>
    <w:p w14:paraId="5CFFD96F" w14:textId="77777777" w:rsidR="003A5DD6" w:rsidRPr="007507BC" w:rsidRDefault="003A5DD6" w:rsidP="003A5DD6">
      <w:pPr>
        <w:pStyle w:val="1"/>
        <w:numPr>
          <w:ilvl w:val="1"/>
          <w:numId w:val="8"/>
        </w:numPr>
        <w:tabs>
          <w:tab w:val="left" w:pos="1433"/>
        </w:tabs>
        <w:spacing w:before="0" w:line="360" w:lineRule="auto"/>
        <w:jc w:val="both"/>
      </w:pPr>
      <w:r w:rsidRPr="007507BC">
        <w:t>Интеграция</w:t>
      </w:r>
      <w:r w:rsidR="00255C4B">
        <w:t xml:space="preserve"> </w:t>
      </w:r>
      <w:r w:rsidRPr="007507BC">
        <w:t>учебной</w:t>
      </w:r>
      <w:r w:rsidR="00255C4B">
        <w:t xml:space="preserve"> </w:t>
      </w:r>
      <w:r w:rsidRPr="007507BC">
        <w:t>и</w:t>
      </w:r>
      <w:r w:rsidR="00255C4B">
        <w:t xml:space="preserve"> </w:t>
      </w:r>
      <w:r w:rsidRPr="007507BC">
        <w:t>внеучебной</w:t>
      </w:r>
      <w:r w:rsidR="00255C4B">
        <w:t xml:space="preserve"> </w:t>
      </w:r>
      <w:r w:rsidRPr="007507BC">
        <w:t>деятельности</w:t>
      </w:r>
      <w:r w:rsidR="00255C4B">
        <w:t xml:space="preserve"> </w:t>
      </w:r>
      <w:r w:rsidRPr="007507BC">
        <w:t>при</w:t>
      </w:r>
      <w:r w:rsidR="00255C4B">
        <w:t xml:space="preserve"> </w:t>
      </w:r>
      <w:r w:rsidRPr="007507BC">
        <w:t>реализации</w:t>
      </w:r>
      <w:r w:rsidR="00255C4B">
        <w:t xml:space="preserve"> </w:t>
      </w:r>
      <w:r w:rsidRPr="007507BC">
        <w:t>воспитательной</w:t>
      </w:r>
      <w:r w:rsidR="00255C4B">
        <w:t xml:space="preserve"> </w:t>
      </w:r>
      <w:r w:rsidRPr="007507BC">
        <w:t>работы</w:t>
      </w:r>
    </w:p>
    <w:p w14:paraId="5E454FD0" w14:textId="77777777" w:rsidR="003A5DD6" w:rsidRPr="00EC4B40" w:rsidRDefault="003A5DD6" w:rsidP="0012009F">
      <w:pPr>
        <w:ind w:firstLine="567"/>
        <w:jc w:val="both"/>
        <w:rPr>
          <w:sz w:val="24"/>
          <w:szCs w:val="24"/>
        </w:rPr>
      </w:pPr>
      <w:r w:rsidRPr="00EC4B40">
        <w:rPr>
          <w:sz w:val="24"/>
          <w:szCs w:val="24"/>
        </w:rPr>
        <w:t>Воспитывающий эффект преподавания учебных дисциплин реализуется через ряд компонентов обучения: содержание учебного материала, методы и формы организации обучения, целенаправленную деятельность преподавателя.</w:t>
      </w:r>
    </w:p>
    <w:p w14:paraId="2413CC42" w14:textId="77777777" w:rsidR="003A5DD6" w:rsidRPr="00EC4B40" w:rsidRDefault="003A5DD6" w:rsidP="0012009F">
      <w:pPr>
        <w:ind w:firstLine="567"/>
        <w:jc w:val="both"/>
        <w:rPr>
          <w:sz w:val="24"/>
          <w:szCs w:val="24"/>
        </w:rPr>
      </w:pPr>
      <w:r w:rsidRPr="00EC4B40">
        <w:rPr>
          <w:sz w:val="24"/>
          <w:szCs w:val="24"/>
        </w:rPr>
        <w:t>В ГУАП выделены следующие дисциплины, содержание которых имеет мощный воспитательный потенциал.</w:t>
      </w:r>
    </w:p>
    <w:p w14:paraId="268FD6D2" w14:textId="77777777" w:rsidR="003A5DD6" w:rsidRDefault="003A5DD6" w:rsidP="0012009F">
      <w:pPr>
        <w:ind w:firstLine="567"/>
        <w:jc w:val="both"/>
        <w:rPr>
          <w:sz w:val="24"/>
          <w:szCs w:val="24"/>
        </w:rPr>
      </w:pPr>
      <w:r w:rsidRPr="00EC4B40">
        <w:rPr>
          <w:sz w:val="24"/>
          <w:szCs w:val="24"/>
        </w:rPr>
        <w:t xml:space="preserve">Воспитательный потенциал учебных дисциплин, выделенных в качестве определяющих для формирования универсальных компетенций: «История </w:t>
      </w:r>
      <w:r w:rsidR="00255C4B">
        <w:rPr>
          <w:sz w:val="24"/>
          <w:szCs w:val="24"/>
        </w:rPr>
        <w:t>России</w:t>
      </w:r>
      <w:r w:rsidRPr="00EC4B40">
        <w:rPr>
          <w:sz w:val="24"/>
          <w:szCs w:val="24"/>
        </w:rPr>
        <w:t xml:space="preserve">», «Философия», </w:t>
      </w:r>
      <w:r w:rsidR="00255C4B">
        <w:rPr>
          <w:sz w:val="24"/>
          <w:szCs w:val="24"/>
        </w:rPr>
        <w:t xml:space="preserve">«Основы российской государственности», «Основы военной подготовки», </w:t>
      </w:r>
      <w:r w:rsidRPr="00EC4B40">
        <w:rPr>
          <w:sz w:val="24"/>
          <w:szCs w:val="24"/>
        </w:rPr>
        <w:t>«Социология», «</w:t>
      </w:r>
      <w:r w:rsidR="0012009F">
        <w:rPr>
          <w:sz w:val="24"/>
          <w:szCs w:val="24"/>
        </w:rPr>
        <w:t>Культурология</w:t>
      </w:r>
      <w:r w:rsidRPr="00EC4B40">
        <w:rPr>
          <w:sz w:val="24"/>
          <w:szCs w:val="24"/>
        </w:rPr>
        <w:t xml:space="preserve">», «Физическая культура», «Безопасность жизнедеятельности» проявляется непосредственно в ходе их реализации и имеет пролонгированный </w:t>
      </w:r>
      <w:r>
        <w:rPr>
          <w:sz w:val="24"/>
          <w:szCs w:val="24"/>
        </w:rPr>
        <w:t>эффект</w:t>
      </w:r>
      <w:r w:rsidR="00255C4B">
        <w:rPr>
          <w:sz w:val="24"/>
          <w:szCs w:val="24"/>
        </w:rPr>
        <w:t>.</w:t>
      </w:r>
    </w:p>
    <w:p w14:paraId="7730FDC5" w14:textId="77777777" w:rsidR="003A5DD6" w:rsidRDefault="003A5DD6" w:rsidP="003A5DD6">
      <w:pPr>
        <w:ind w:firstLine="851"/>
        <w:jc w:val="both"/>
        <w:rPr>
          <w:sz w:val="24"/>
          <w:szCs w:val="24"/>
        </w:rPr>
      </w:pPr>
    </w:p>
    <w:p w14:paraId="2D845359" w14:textId="77777777" w:rsidR="003A5DD6" w:rsidRPr="002F029F" w:rsidRDefault="003A5DD6" w:rsidP="003A5DD6">
      <w:pPr>
        <w:pStyle w:val="a3"/>
        <w:rPr>
          <w:b/>
        </w:rPr>
      </w:pPr>
      <w:r>
        <w:rPr>
          <w:b/>
        </w:rPr>
        <w:t xml:space="preserve">2.3 </w:t>
      </w:r>
      <w:r w:rsidRPr="002F029F">
        <w:rPr>
          <w:b/>
        </w:rPr>
        <w:t>Условия реализации воспитательной работы</w:t>
      </w:r>
    </w:p>
    <w:p w14:paraId="487E3CA5" w14:textId="77777777" w:rsidR="003A5DD6" w:rsidRDefault="003A5DD6" w:rsidP="003A5DD6">
      <w:pPr>
        <w:pStyle w:val="a3"/>
      </w:pPr>
    </w:p>
    <w:p w14:paraId="2DE97270" w14:textId="77777777" w:rsidR="003A5DD6" w:rsidRPr="004F539F" w:rsidRDefault="003A5DD6" w:rsidP="00255C4B">
      <w:pPr>
        <w:ind w:firstLine="567"/>
      </w:pPr>
      <w:r w:rsidRPr="004F539F">
        <w:t>Ресурсное обеспечение реализации воспитательной работы в ОП включает следующие</w:t>
      </w:r>
      <w:r>
        <w:t xml:space="preserve"> виды </w:t>
      </w:r>
    </w:p>
    <w:p w14:paraId="6FD80D20" w14:textId="77777777" w:rsidR="003A5DD6" w:rsidRPr="007507BC" w:rsidRDefault="00255C4B" w:rsidP="00255C4B">
      <w:pPr>
        <w:pStyle w:val="a5"/>
        <w:numPr>
          <w:ilvl w:val="0"/>
          <w:numId w:val="1"/>
        </w:numPr>
        <w:tabs>
          <w:tab w:val="left" w:pos="709"/>
        </w:tabs>
        <w:spacing w:before="0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DD6" w:rsidRPr="007507BC">
        <w:rPr>
          <w:sz w:val="24"/>
          <w:szCs w:val="24"/>
        </w:rPr>
        <w:t>нормативно-правовое</w:t>
      </w:r>
      <w:r>
        <w:rPr>
          <w:sz w:val="24"/>
          <w:szCs w:val="24"/>
        </w:rPr>
        <w:t xml:space="preserve"> </w:t>
      </w:r>
      <w:r w:rsidR="003A5DD6" w:rsidRPr="007507BC">
        <w:rPr>
          <w:sz w:val="24"/>
          <w:szCs w:val="24"/>
        </w:rPr>
        <w:t>обеспечение;</w:t>
      </w:r>
    </w:p>
    <w:p w14:paraId="4E7C67AE" w14:textId="77777777" w:rsidR="003A5DD6" w:rsidRPr="007507BC" w:rsidRDefault="00255C4B" w:rsidP="00255C4B">
      <w:pPr>
        <w:pStyle w:val="a5"/>
        <w:numPr>
          <w:ilvl w:val="0"/>
          <w:numId w:val="1"/>
        </w:numPr>
        <w:tabs>
          <w:tab w:val="left" w:pos="709"/>
        </w:tabs>
        <w:spacing w:before="0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кадровое </w:t>
      </w:r>
      <w:r w:rsidR="003A5DD6" w:rsidRPr="007507BC">
        <w:rPr>
          <w:sz w:val="24"/>
          <w:szCs w:val="24"/>
        </w:rPr>
        <w:t>обеспечение;</w:t>
      </w:r>
    </w:p>
    <w:p w14:paraId="15A25D26" w14:textId="77777777" w:rsidR="003A5DD6" w:rsidRPr="007507BC" w:rsidRDefault="00255C4B" w:rsidP="00255C4B">
      <w:pPr>
        <w:pStyle w:val="a5"/>
        <w:numPr>
          <w:ilvl w:val="0"/>
          <w:numId w:val="1"/>
        </w:numPr>
        <w:tabs>
          <w:tab w:val="left" w:pos="709"/>
        </w:tabs>
        <w:spacing w:before="0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финансовое </w:t>
      </w:r>
      <w:r w:rsidR="003A5DD6" w:rsidRPr="007507BC">
        <w:rPr>
          <w:sz w:val="24"/>
          <w:szCs w:val="24"/>
        </w:rPr>
        <w:t>обеспечение;</w:t>
      </w:r>
    </w:p>
    <w:p w14:paraId="10DC339B" w14:textId="77777777" w:rsidR="003A5DD6" w:rsidRPr="007507BC" w:rsidRDefault="00255C4B" w:rsidP="00255C4B">
      <w:pPr>
        <w:pStyle w:val="a5"/>
        <w:numPr>
          <w:ilvl w:val="0"/>
          <w:numId w:val="1"/>
        </w:numPr>
        <w:tabs>
          <w:tab w:val="left" w:pos="709"/>
        </w:tabs>
        <w:spacing w:before="0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информационное </w:t>
      </w:r>
      <w:r w:rsidR="003A5DD6" w:rsidRPr="007507BC">
        <w:rPr>
          <w:sz w:val="24"/>
          <w:szCs w:val="24"/>
        </w:rPr>
        <w:t>обеспечение;</w:t>
      </w:r>
    </w:p>
    <w:p w14:paraId="6AB468A5" w14:textId="77777777" w:rsidR="003A5DD6" w:rsidRDefault="00255C4B" w:rsidP="00255C4B">
      <w:pPr>
        <w:pStyle w:val="a5"/>
        <w:numPr>
          <w:ilvl w:val="0"/>
          <w:numId w:val="1"/>
        </w:numPr>
        <w:tabs>
          <w:tab w:val="left" w:pos="709"/>
        </w:tabs>
        <w:spacing w:before="0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DD6" w:rsidRPr="007507BC">
        <w:rPr>
          <w:sz w:val="24"/>
          <w:szCs w:val="24"/>
        </w:rPr>
        <w:t>научно-методическое</w:t>
      </w:r>
      <w:r>
        <w:rPr>
          <w:sz w:val="24"/>
          <w:szCs w:val="24"/>
        </w:rPr>
        <w:t xml:space="preserve"> </w:t>
      </w:r>
      <w:r w:rsidR="003A5DD6" w:rsidRPr="007507B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A5DD6" w:rsidRPr="007507BC">
        <w:rPr>
          <w:sz w:val="24"/>
          <w:szCs w:val="24"/>
        </w:rPr>
        <w:t>учебно-методическое</w:t>
      </w:r>
      <w:r>
        <w:rPr>
          <w:sz w:val="24"/>
          <w:szCs w:val="24"/>
        </w:rPr>
        <w:t xml:space="preserve"> </w:t>
      </w:r>
      <w:r w:rsidR="003A5DD6" w:rsidRPr="007507BC">
        <w:rPr>
          <w:sz w:val="24"/>
          <w:szCs w:val="24"/>
        </w:rPr>
        <w:t>обеспечение;</w:t>
      </w:r>
    </w:p>
    <w:p w14:paraId="261F69A5" w14:textId="77777777" w:rsidR="003A5DD6" w:rsidRPr="002F029F" w:rsidRDefault="00255C4B" w:rsidP="00255C4B">
      <w:pPr>
        <w:pStyle w:val="a5"/>
        <w:numPr>
          <w:ilvl w:val="0"/>
          <w:numId w:val="1"/>
        </w:numPr>
        <w:tabs>
          <w:tab w:val="left" w:pos="709"/>
        </w:tabs>
        <w:spacing w:before="0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DD6" w:rsidRPr="004F539F">
        <w:rPr>
          <w:sz w:val="24"/>
          <w:szCs w:val="24"/>
        </w:rPr>
        <w:t>материально-техническое обеспечение.</w:t>
      </w:r>
    </w:p>
    <w:p w14:paraId="1E24A168" w14:textId="77777777" w:rsidR="003A5DD6" w:rsidRPr="002F029F" w:rsidRDefault="003A5DD6" w:rsidP="003A5DD6">
      <w:pPr>
        <w:pStyle w:val="a5"/>
        <w:tabs>
          <w:tab w:val="left" w:pos="259"/>
        </w:tabs>
        <w:spacing w:before="0"/>
        <w:ind w:left="0" w:firstLine="0"/>
        <w:jc w:val="left"/>
        <w:rPr>
          <w:sz w:val="24"/>
          <w:szCs w:val="24"/>
        </w:rPr>
      </w:pPr>
    </w:p>
    <w:p w14:paraId="7E50CAAD" w14:textId="77777777" w:rsidR="003A5DD6" w:rsidRPr="004F539F" w:rsidRDefault="003A5DD6" w:rsidP="003A5DD6">
      <w:pPr>
        <w:pStyle w:val="a5"/>
        <w:tabs>
          <w:tab w:val="left" w:pos="259"/>
        </w:tabs>
        <w:spacing w:before="0"/>
        <w:ind w:left="0" w:firstLine="0"/>
        <w:jc w:val="left"/>
        <w:rPr>
          <w:sz w:val="24"/>
          <w:szCs w:val="24"/>
        </w:rPr>
      </w:pPr>
      <w:r w:rsidRPr="004F539F">
        <w:rPr>
          <w:sz w:val="24"/>
          <w:szCs w:val="24"/>
        </w:rPr>
        <w:t>Таблица</w:t>
      </w:r>
      <w:r w:rsidR="00255C4B">
        <w:rPr>
          <w:sz w:val="24"/>
          <w:szCs w:val="24"/>
        </w:rPr>
        <w:t xml:space="preserve"> </w:t>
      </w:r>
      <w:r w:rsidRPr="004F539F">
        <w:rPr>
          <w:sz w:val="24"/>
          <w:szCs w:val="24"/>
        </w:rPr>
        <w:t xml:space="preserve">3 </w:t>
      </w:r>
      <w:r w:rsidR="00255C4B">
        <w:rPr>
          <w:sz w:val="24"/>
          <w:szCs w:val="24"/>
        </w:rPr>
        <w:t>–</w:t>
      </w:r>
      <w:r w:rsidRPr="004F539F">
        <w:rPr>
          <w:sz w:val="24"/>
          <w:szCs w:val="24"/>
        </w:rPr>
        <w:t>Ресурсное</w:t>
      </w:r>
      <w:r w:rsidR="00255C4B">
        <w:rPr>
          <w:sz w:val="24"/>
          <w:szCs w:val="24"/>
        </w:rPr>
        <w:t xml:space="preserve"> </w:t>
      </w:r>
      <w:r w:rsidRPr="004F539F">
        <w:rPr>
          <w:sz w:val="24"/>
          <w:szCs w:val="24"/>
        </w:rPr>
        <w:t>обеспечение</w:t>
      </w:r>
    </w:p>
    <w:p w14:paraId="7C7C3C04" w14:textId="77777777" w:rsidR="003A5DD6" w:rsidRDefault="003A5DD6" w:rsidP="003A5DD6">
      <w:pPr>
        <w:ind w:firstLine="851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3"/>
        <w:gridCol w:w="6918"/>
      </w:tblGrid>
      <w:tr w:rsidR="003A5DD6" w:rsidRPr="007507BC" w14:paraId="43BC1DAE" w14:textId="77777777" w:rsidTr="00255C4B">
        <w:trPr>
          <w:trHeight w:val="551"/>
        </w:trPr>
        <w:tc>
          <w:tcPr>
            <w:tcW w:w="567" w:type="dxa"/>
          </w:tcPr>
          <w:p w14:paraId="45175851" w14:textId="77777777" w:rsidR="003A5DD6" w:rsidRPr="007507BC" w:rsidRDefault="003A5DD6" w:rsidP="00255C4B">
            <w:pPr>
              <w:pStyle w:val="TableParagraph"/>
              <w:spacing w:line="276" w:lineRule="exact"/>
              <w:ind w:left="0" w:firstLine="46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№п/п</w:t>
            </w:r>
          </w:p>
        </w:tc>
        <w:tc>
          <w:tcPr>
            <w:tcW w:w="2123" w:type="dxa"/>
          </w:tcPr>
          <w:p w14:paraId="2BA406CD" w14:textId="77777777" w:rsidR="003A5DD6" w:rsidRPr="007507BC" w:rsidRDefault="003A5DD6" w:rsidP="00255C4B">
            <w:pPr>
              <w:pStyle w:val="TableParagraph"/>
              <w:spacing w:line="276" w:lineRule="exact"/>
              <w:ind w:left="0" w:hanging="166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7507BC">
              <w:rPr>
                <w:sz w:val="24"/>
                <w:szCs w:val="24"/>
              </w:rPr>
              <w:t>ид</w:t>
            </w:r>
            <w:proofErr w:type="spellEnd"/>
            <w:r w:rsidR="00255C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7BC">
              <w:rPr>
                <w:sz w:val="24"/>
                <w:szCs w:val="24"/>
              </w:rPr>
              <w:t>ресурсного</w:t>
            </w:r>
            <w:proofErr w:type="spellEnd"/>
            <w:r w:rsidR="00255C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7BC">
              <w:rPr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6918" w:type="dxa"/>
          </w:tcPr>
          <w:p w14:paraId="4EA5A51D" w14:textId="77777777" w:rsidR="003A5DD6" w:rsidRPr="007507BC" w:rsidRDefault="003A5DD6" w:rsidP="00255C4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Содержание</w:t>
            </w:r>
            <w:proofErr w:type="spellEnd"/>
            <w:r w:rsidR="00255C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7BC">
              <w:rPr>
                <w:sz w:val="24"/>
                <w:szCs w:val="24"/>
              </w:rPr>
              <w:t>ресурсного</w:t>
            </w:r>
            <w:proofErr w:type="spellEnd"/>
            <w:r w:rsidR="00255C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7BC">
              <w:rPr>
                <w:sz w:val="24"/>
                <w:szCs w:val="24"/>
              </w:rPr>
              <w:t>обеспечения</w:t>
            </w:r>
            <w:proofErr w:type="spellEnd"/>
          </w:p>
        </w:tc>
      </w:tr>
      <w:tr w:rsidR="003A5DD6" w:rsidRPr="007507BC" w14:paraId="3EA25E20" w14:textId="77777777" w:rsidTr="00255C4B">
        <w:trPr>
          <w:trHeight w:val="2760"/>
        </w:trPr>
        <w:tc>
          <w:tcPr>
            <w:tcW w:w="567" w:type="dxa"/>
          </w:tcPr>
          <w:p w14:paraId="22CB7561" w14:textId="77777777" w:rsidR="003A5DD6" w:rsidRPr="007507BC" w:rsidRDefault="003A5DD6" w:rsidP="00255C4B">
            <w:pPr>
              <w:pStyle w:val="TableParagraph"/>
              <w:spacing w:line="272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14:paraId="7262C38E" w14:textId="77777777" w:rsidR="003A5DD6" w:rsidRPr="00712C38" w:rsidRDefault="003A5DD6" w:rsidP="00712C38">
            <w:pPr>
              <w:pStyle w:val="TableParagraph"/>
              <w:tabs>
                <w:tab w:val="left" w:pos="1894"/>
              </w:tabs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Нормативно-правовое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(законы,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Постановления,</w:t>
            </w:r>
            <w:r w:rsidR="00255C4B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 xml:space="preserve">регламенты) </w:t>
            </w:r>
            <w:r w:rsidRPr="003A5DD6">
              <w:rPr>
                <w:spacing w:val="-4"/>
                <w:sz w:val="24"/>
                <w:szCs w:val="24"/>
                <w:lang w:val="ru-RU"/>
              </w:rPr>
              <w:t xml:space="preserve">– </w:t>
            </w:r>
            <w:r w:rsidRPr="003A5DD6">
              <w:rPr>
                <w:sz w:val="24"/>
                <w:szCs w:val="24"/>
                <w:lang w:val="ru-RU"/>
              </w:rPr>
              <w:t xml:space="preserve">документ, </w:t>
            </w:r>
            <w:r w:rsidRPr="003A5DD6">
              <w:rPr>
                <w:spacing w:val="-2"/>
                <w:sz w:val="24"/>
                <w:szCs w:val="24"/>
                <w:lang w:val="ru-RU"/>
              </w:rPr>
              <w:t>на</w:t>
            </w:r>
            <w:r w:rsidR="00255C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 xml:space="preserve">основании которых </w:t>
            </w:r>
            <w:r w:rsidRPr="003A5DD6">
              <w:rPr>
                <w:spacing w:val="-2"/>
                <w:sz w:val="24"/>
                <w:szCs w:val="24"/>
                <w:lang w:val="ru-RU"/>
              </w:rPr>
              <w:t>мы</w:t>
            </w:r>
            <w:r w:rsidR="00255C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производим</w:t>
            </w:r>
            <w:r w:rsidR="00712C38">
              <w:rPr>
                <w:sz w:val="24"/>
                <w:szCs w:val="24"/>
                <w:lang w:val="ru-RU"/>
              </w:rPr>
              <w:t xml:space="preserve"> дей</w:t>
            </w:r>
            <w:r w:rsidRPr="00712C38">
              <w:rPr>
                <w:sz w:val="24"/>
                <w:szCs w:val="24"/>
                <w:lang w:val="ru-RU"/>
              </w:rPr>
              <w:t>ствия</w:t>
            </w:r>
          </w:p>
        </w:tc>
        <w:tc>
          <w:tcPr>
            <w:tcW w:w="6918" w:type="dxa"/>
          </w:tcPr>
          <w:p w14:paraId="51F51D10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Федеральный закон от 29.12.2012 № 273-ФЗ «Об образовании 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Российской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Федерации».</w:t>
            </w:r>
          </w:p>
          <w:p w14:paraId="4368E007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Федеральный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закон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от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31.07.2020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№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304-ФЗ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«О</w:t>
            </w:r>
            <w:r w:rsidR="00712C38">
              <w:rPr>
                <w:sz w:val="24"/>
                <w:szCs w:val="24"/>
                <w:lang w:val="ru-RU"/>
              </w:rPr>
              <w:t xml:space="preserve"> внесении </w:t>
            </w:r>
            <w:r w:rsidRPr="003A5DD6">
              <w:rPr>
                <w:sz w:val="24"/>
                <w:szCs w:val="24"/>
                <w:lang w:val="ru-RU"/>
              </w:rPr>
              <w:t>изменений в ФЗ «Об образовании в Российской Федерации» по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вопросам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воспитания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обучающихся».</w:t>
            </w:r>
          </w:p>
          <w:p w14:paraId="296757FE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Положение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об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Управлении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по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работе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молодежью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стратегическим коммуникациям (утверждено приказом ГУАП от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19.04.2017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№ 05-140/17)</w:t>
            </w:r>
          </w:p>
          <w:p w14:paraId="7CA770E1" w14:textId="77777777" w:rsidR="003A5DD6" w:rsidRPr="003A5DD6" w:rsidRDefault="003A5DD6" w:rsidP="00255C4B">
            <w:pPr>
              <w:pStyle w:val="TableParagraph"/>
              <w:spacing w:line="27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Положение о Совете обучающихся ГУАП (утверждено приказом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ГУАП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от 28.06.2016 № 05-229/16)</w:t>
            </w:r>
          </w:p>
        </w:tc>
      </w:tr>
      <w:tr w:rsidR="003A5DD6" w:rsidRPr="007507BC" w14:paraId="511244FC" w14:textId="77777777" w:rsidTr="00255C4B">
        <w:trPr>
          <w:trHeight w:val="2483"/>
        </w:trPr>
        <w:tc>
          <w:tcPr>
            <w:tcW w:w="567" w:type="dxa"/>
          </w:tcPr>
          <w:p w14:paraId="7601CB29" w14:textId="77777777" w:rsidR="003A5DD6" w:rsidRPr="007507BC" w:rsidRDefault="003A5DD6" w:rsidP="00255C4B">
            <w:pPr>
              <w:pStyle w:val="TableParagraph"/>
              <w:spacing w:line="272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3" w:type="dxa"/>
          </w:tcPr>
          <w:p w14:paraId="3DDBE66C" w14:textId="77777777" w:rsidR="003A5DD6" w:rsidRPr="007507BC" w:rsidRDefault="003A5DD6" w:rsidP="00255C4B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Кадровое</w:t>
            </w:r>
            <w:proofErr w:type="spellEnd"/>
          </w:p>
        </w:tc>
        <w:tc>
          <w:tcPr>
            <w:tcW w:w="6918" w:type="dxa"/>
          </w:tcPr>
          <w:p w14:paraId="382380E5" w14:textId="77777777" w:rsidR="003A5DD6" w:rsidRPr="003A5DD6" w:rsidRDefault="003A5DD6" w:rsidP="00255C4B">
            <w:pPr>
              <w:pStyle w:val="TableParagraph"/>
              <w:spacing w:line="272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Работники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DD6">
              <w:rPr>
                <w:sz w:val="24"/>
                <w:szCs w:val="24"/>
                <w:lang w:val="ru-RU"/>
              </w:rPr>
              <w:t>УРМиСК</w:t>
            </w:r>
            <w:proofErr w:type="spellEnd"/>
          </w:p>
          <w:p w14:paraId="4514ABDB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Заместитель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декана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(директора)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по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воспитательной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работе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факультете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(институте).</w:t>
            </w:r>
          </w:p>
          <w:p w14:paraId="4511C228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НПР,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реализующие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воспитательное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направление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рамках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учебной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дисциплины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выполняющие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функции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кураторов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учебных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групп.</w:t>
            </w:r>
          </w:p>
          <w:p w14:paraId="55524AF4" w14:textId="77777777" w:rsidR="003A5DD6" w:rsidRPr="003A5DD6" w:rsidRDefault="003A5DD6" w:rsidP="00255C4B">
            <w:pPr>
              <w:pStyle w:val="TableParagraph"/>
              <w:spacing w:line="27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Работники, обеспечивающие занятия обучающихся творчеством,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медиа,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физической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культурой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спортом,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оказывающих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психолого-педагогическую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помощь.</w:t>
            </w:r>
          </w:p>
        </w:tc>
      </w:tr>
      <w:tr w:rsidR="003A5DD6" w:rsidRPr="007507BC" w14:paraId="6B161B37" w14:textId="77777777" w:rsidTr="00255C4B">
        <w:trPr>
          <w:trHeight w:val="552"/>
        </w:trPr>
        <w:tc>
          <w:tcPr>
            <w:tcW w:w="567" w:type="dxa"/>
          </w:tcPr>
          <w:p w14:paraId="44ED694A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14:paraId="62ED0B61" w14:textId="77777777" w:rsidR="003A5DD6" w:rsidRPr="007507BC" w:rsidRDefault="003A5DD6" w:rsidP="00255C4B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Финансовое</w:t>
            </w:r>
            <w:proofErr w:type="spellEnd"/>
          </w:p>
        </w:tc>
        <w:tc>
          <w:tcPr>
            <w:tcW w:w="6918" w:type="dxa"/>
          </w:tcPr>
          <w:p w14:paraId="3ADA7DBA" w14:textId="77777777" w:rsidR="003A5DD6" w:rsidRPr="003A5DD6" w:rsidRDefault="003A5DD6" w:rsidP="00255C4B">
            <w:pPr>
              <w:pStyle w:val="TableParagraph"/>
              <w:spacing w:line="276" w:lineRule="exact"/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Финансовое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обеспечение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представлено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рабочей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программе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воспитания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студентов ГУАП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2021-2025 годы</w:t>
            </w:r>
          </w:p>
        </w:tc>
      </w:tr>
      <w:tr w:rsidR="003A5DD6" w:rsidRPr="007507BC" w14:paraId="2EBC759A" w14:textId="77777777" w:rsidTr="00255C4B">
        <w:trPr>
          <w:trHeight w:val="1655"/>
        </w:trPr>
        <w:tc>
          <w:tcPr>
            <w:tcW w:w="567" w:type="dxa"/>
          </w:tcPr>
          <w:p w14:paraId="4A1EF43B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14:paraId="208C60F7" w14:textId="77777777" w:rsidR="003A5DD6" w:rsidRPr="007507BC" w:rsidRDefault="003A5DD6" w:rsidP="00255C4B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proofErr w:type="spellStart"/>
            <w:r w:rsidRPr="007507BC">
              <w:rPr>
                <w:sz w:val="24"/>
                <w:szCs w:val="24"/>
              </w:rPr>
              <w:t>Информационное</w:t>
            </w:r>
            <w:proofErr w:type="spellEnd"/>
          </w:p>
        </w:tc>
        <w:tc>
          <w:tcPr>
            <w:tcW w:w="6918" w:type="dxa"/>
          </w:tcPr>
          <w:p w14:paraId="44709BED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Информация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размещается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официальном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сайте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ГУАП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странице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образовательной программы.</w:t>
            </w:r>
          </w:p>
          <w:p w14:paraId="2F1AB5C8" w14:textId="77777777" w:rsidR="003A5DD6" w:rsidRPr="00284513" w:rsidRDefault="003A5DD6" w:rsidP="00255C4B">
            <w:pPr>
              <w:pStyle w:val="TableParagraph"/>
              <w:spacing w:line="27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Свое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временное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отражение</w:t>
            </w:r>
            <w:r w:rsidR="00712C38">
              <w:rPr>
                <w:sz w:val="24"/>
                <w:szCs w:val="24"/>
                <w:lang w:val="ru-RU"/>
              </w:rPr>
              <w:t xml:space="preserve"> текущей </w:t>
            </w:r>
            <w:r w:rsidRPr="003A5DD6">
              <w:rPr>
                <w:sz w:val="24"/>
                <w:szCs w:val="24"/>
                <w:lang w:val="ru-RU"/>
              </w:rPr>
              <w:t>информации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воспитательных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мероприятиях</w:t>
            </w:r>
            <w:r w:rsidR="00712C38">
              <w:rPr>
                <w:sz w:val="24"/>
                <w:szCs w:val="24"/>
                <w:lang w:val="ru-RU"/>
              </w:rPr>
              <w:t xml:space="preserve"> отражается </w:t>
            </w:r>
            <w:r w:rsidRPr="003A5DD6">
              <w:rPr>
                <w:sz w:val="24"/>
                <w:szCs w:val="24"/>
                <w:lang w:val="ru-RU"/>
              </w:rPr>
              <w:t>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социальных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сетях,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университетских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газетах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3A5DD6">
              <w:rPr>
                <w:sz w:val="24"/>
                <w:szCs w:val="24"/>
                <w:lang w:val="ru-RU"/>
              </w:rPr>
              <w:t>Вполет</w:t>
            </w:r>
            <w:proofErr w:type="spellEnd"/>
            <w:r w:rsidRPr="003A5DD6">
              <w:rPr>
                <w:sz w:val="24"/>
                <w:szCs w:val="24"/>
                <w:lang w:val="ru-RU"/>
              </w:rPr>
              <w:t>»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«Спутник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студента».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284513">
              <w:rPr>
                <w:sz w:val="24"/>
                <w:szCs w:val="24"/>
                <w:lang w:val="ru-RU"/>
              </w:rPr>
              <w:t>Иная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284513">
              <w:rPr>
                <w:sz w:val="24"/>
                <w:szCs w:val="24"/>
                <w:lang w:val="ru-RU"/>
              </w:rPr>
              <w:t>информация.</w:t>
            </w:r>
          </w:p>
        </w:tc>
      </w:tr>
      <w:tr w:rsidR="003A5DD6" w:rsidRPr="007507BC" w14:paraId="46317DE9" w14:textId="77777777" w:rsidTr="00255C4B">
        <w:trPr>
          <w:trHeight w:val="1104"/>
        </w:trPr>
        <w:tc>
          <w:tcPr>
            <w:tcW w:w="567" w:type="dxa"/>
          </w:tcPr>
          <w:p w14:paraId="0EF8546A" w14:textId="77777777" w:rsidR="003A5DD6" w:rsidRPr="007507BC" w:rsidRDefault="003A5DD6" w:rsidP="00255C4B">
            <w:pPr>
              <w:pStyle w:val="TableParagraph"/>
              <w:spacing w:line="272" w:lineRule="exact"/>
              <w:ind w:left="0"/>
              <w:jc w:val="center"/>
              <w:rPr>
                <w:sz w:val="24"/>
                <w:szCs w:val="24"/>
              </w:rPr>
            </w:pPr>
            <w:r w:rsidRPr="007507BC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14:paraId="67CB1436" w14:textId="77777777" w:rsidR="003A5DD6" w:rsidRPr="003A5DD6" w:rsidRDefault="003A5DD6" w:rsidP="00255C4B">
            <w:pPr>
              <w:pStyle w:val="TableParagraph"/>
              <w:spacing w:line="272" w:lineRule="exact"/>
              <w:ind w:left="0"/>
              <w:rPr>
                <w:spacing w:val="-57"/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 xml:space="preserve">Научно- методическое </w:t>
            </w:r>
            <w:r w:rsidRPr="003A5DD6">
              <w:rPr>
                <w:spacing w:val="-5"/>
                <w:sz w:val="24"/>
                <w:szCs w:val="24"/>
                <w:lang w:val="ru-RU"/>
              </w:rPr>
              <w:t>и</w:t>
            </w:r>
          </w:p>
          <w:p w14:paraId="74D3542D" w14:textId="77777777" w:rsidR="003A5DD6" w:rsidRPr="003A5DD6" w:rsidRDefault="003A5DD6" w:rsidP="00255C4B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учебно- методическое</w:t>
            </w:r>
          </w:p>
        </w:tc>
        <w:tc>
          <w:tcPr>
            <w:tcW w:w="6918" w:type="dxa"/>
          </w:tcPr>
          <w:p w14:paraId="6A512626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Научно-методические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учебно-методические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ресурсы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представлены в рабочей программе воспитания студентов ГУАП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2021-2025 годы</w:t>
            </w:r>
          </w:p>
        </w:tc>
      </w:tr>
    </w:tbl>
    <w:p w14:paraId="73B82204" w14:textId="77777777" w:rsidR="003A5DD6" w:rsidRDefault="003A5DD6" w:rsidP="003A5DD6">
      <w:pPr>
        <w:ind w:firstLine="851"/>
        <w:jc w:val="both"/>
        <w:rPr>
          <w:sz w:val="24"/>
          <w:szCs w:val="24"/>
        </w:rPr>
      </w:pPr>
    </w:p>
    <w:p w14:paraId="79FDF381" w14:textId="77777777" w:rsidR="003A5DD6" w:rsidRDefault="003A5DD6" w:rsidP="003A5DD6">
      <w:pPr>
        <w:ind w:firstLine="851"/>
        <w:jc w:val="both"/>
        <w:rPr>
          <w:sz w:val="24"/>
          <w:szCs w:val="24"/>
        </w:rPr>
      </w:pPr>
    </w:p>
    <w:p w14:paraId="1E73860A" w14:textId="77777777" w:rsidR="003A5DD6" w:rsidRPr="007507BC" w:rsidRDefault="003A5DD6" w:rsidP="003A5DD6">
      <w:pPr>
        <w:pStyle w:val="a3"/>
        <w:spacing w:line="360" w:lineRule="auto"/>
      </w:pPr>
      <w:r w:rsidRPr="007507BC">
        <w:t>Таблица</w:t>
      </w:r>
      <w:r w:rsidR="00712C38">
        <w:t xml:space="preserve"> </w:t>
      </w:r>
      <w:r w:rsidRPr="007507BC">
        <w:t>4</w:t>
      </w:r>
      <w:r w:rsidR="00712C38">
        <w:t xml:space="preserve"> – </w:t>
      </w:r>
      <w:r w:rsidRPr="007507BC">
        <w:t>Инфраструктура</w:t>
      </w:r>
      <w:r w:rsidR="00712C38">
        <w:t xml:space="preserve"> </w:t>
      </w:r>
      <w:r w:rsidRPr="007507BC">
        <w:t>и</w:t>
      </w:r>
      <w:r w:rsidR="00712C38">
        <w:t xml:space="preserve"> материально-</w:t>
      </w:r>
      <w:r w:rsidRPr="007507BC">
        <w:t>техническое</w:t>
      </w:r>
      <w:r w:rsidR="00712C38">
        <w:t xml:space="preserve"> </w:t>
      </w:r>
      <w:r w:rsidRPr="007507BC">
        <w:t>обеспечение,</w:t>
      </w:r>
      <w:r w:rsidR="00712C38">
        <w:t xml:space="preserve"> </w:t>
      </w:r>
      <w:r w:rsidRPr="007507BC">
        <w:t>обеспечивающие</w:t>
      </w:r>
      <w:r w:rsidR="00712C38">
        <w:t xml:space="preserve"> </w:t>
      </w:r>
      <w:r w:rsidRPr="007507BC">
        <w:t>реализацию</w:t>
      </w:r>
      <w:r w:rsidR="00712C38">
        <w:t xml:space="preserve"> </w:t>
      </w:r>
      <w:r w:rsidRPr="007507BC">
        <w:t>рабочей</w:t>
      </w:r>
      <w:r w:rsidR="00712C38">
        <w:t xml:space="preserve"> </w:t>
      </w:r>
      <w:r w:rsidRPr="007507BC">
        <w:t>программы воспитания</w:t>
      </w:r>
      <w:r w:rsidR="00712C38">
        <w:t xml:space="preserve"> </w:t>
      </w:r>
      <w:r w:rsidRPr="007507BC">
        <w:t>ОП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918"/>
      </w:tblGrid>
      <w:tr w:rsidR="003A5DD6" w:rsidRPr="007507BC" w14:paraId="5301DE35" w14:textId="77777777" w:rsidTr="00255C4B">
        <w:trPr>
          <w:trHeight w:val="827"/>
        </w:trPr>
        <w:tc>
          <w:tcPr>
            <w:tcW w:w="2690" w:type="dxa"/>
          </w:tcPr>
          <w:p w14:paraId="50E9EFF2" w14:textId="77777777" w:rsidR="003A5DD6" w:rsidRPr="007507BC" w:rsidRDefault="00712C38" w:rsidP="00712C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Материально-техническое </w:t>
            </w:r>
            <w:proofErr w:type="spellStart"/>
            <w:r w:rsidR="003A5DD6" w:rsidRPr="007507BC">
              <w:rPr>
                <w:sz w:val="24"/>
                <w:szCs w:val="24"/>
              </w:rPr>
              <w:t>обеспечение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5DD6" w:rsidRPr="007507BC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6918" w:type="dxa"/>
          </w:tcPr>
          <w:p w14:paraId="39A6E73D" w14:textId="77777777" w:rsidR="003A5DD6" w:rsidRPr="003A5DD6" w:rsidRDefault="003A5DD6" w:rsidP="00255C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Материально-техническое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обеспечение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дисциплин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указаны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рабочих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программах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учебных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дисциплин</w:t>
            </w:r>
          </w:p>
        </w:tc>
      </w:tr>
      <w:tr w:rsidR="003A5DD6" w:rsidRPr="003A5DD6" w14:paraId="2351AB67" w14:textId="77777777" w:rsidTr="00255C4B">
        <w:trPr>
          <w:trHeight w:val="1380"/>
        </w:trPr>
        <w:tc>
          <w:tcPr>
            <w:tcW w:w="2690" w:type="dxa"/>
          </w:tcPr>
          <w:p w14:paraId="09B6894C" w14:textId="77777777" w:rsidR="003A5DD6" w:rsidRPr="003A5DD6" w:rsidRDefault="003A5DD6" w:rsidP="00255C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Материально-техническое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 xml:space="preserve">обеспечение </w:t>
            </w:r>
            <w:r w:rsidRPr="003A5DD6">
              <w:rPr>
                <w:spacing w:val="-1"/>
                <w:sz w:val="24"/>
                <w:szCs w:val="24"/>
                <w:lang w:val="ru-RU"/>
              </w:rPr>
              <w:t>внеаудиторных</w:t>
            </w:r>
            <w:r w:rsidR="00712C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6918" w:type="dxa"/>
          </w:tcPr>
          <w:p w14:paraId="3ABDED9E" w14:textId="77777777" w:rsidR="003A5DD6" w:rsidRPr="003A5DD6" w:rsidRDefault="003A5DD6" w:rsidP="00255C4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Информация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</w:t>
            </w:r>
            <w:r w:rsidR="00712C38">
              <w:rPr>
                <w:sz w:val="24"/>
                <w:szCs w:val="24"/>
                <w:lang w:val="ru-RU"/>
              </w:rPr>
              <w:t xml:space="preserve"> наличии </w:t>
            </w:r>
            <w:r w:rsidRPr="003A5DD6">
              <w:rPr>
                <w:sz w:val="24"/>
                <w:szCs w:val="24"/>
                <w:lang w:val="ru-RU"/>
              </w:rPr>
              <w:t>изданий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сооружений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ГУАП,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необходимых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для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осуществления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образовательной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воспитательной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деятельности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ГУАП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отражена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рабочей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программе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воспитания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студентов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ГУАП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на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2021-2025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3A5DD6">
              <w:rPr>
                <w:sz w:val="24"/>
                <w:szCs w:val="24"/>
                <w:lang w:val="ru-RU"/>
              </w:rPr>
              <w:t>годы</w:t>
            </w:r>
          </w:p>
        </w:tc>
      </w:tr>
    </w:tbl>
    <w:p w14:paraId="0F296291" w14:textId="77777777" w:rsidR="003A5DD6" w:rsidRPr="003A5DD6" w:rsidRDefault="003A5DD6" w:rsidP="003A5DD6">
      <w:pPr>
        <w:pStyle w:val="a3"/>
      </w:pPr>
    </w:p>
    <w:p w14:paraId="41B7077A" w14:textId="77777777" w:rsidR="003A5DD6" w:rsidRPr="003A5DD6" w:rsidRDefault="003A5DD6" w:rsidP="003A5DD6">
      <w:pPr>
        <w:pStyle w:val="a3"/>
      </w:pPr>
    </w:p>
    <w:p w14:paraId="25A6B301" w14:textId="77777777" w:rsidR="003A5DD6" w:rsidRPr="003A5DD6" w:rsidRDefault="003A5DD6" w:rsidP="003A5DD6">
      <w:pPr>
        <w:pStyle w:val="1"/>
        <w:spacing w:before="0"/>
        <w:ind w:left="0"/>
      </w:pPr>
      <w:r w:rsidRPr="003A5DD6">
        <w:t>Раздел</w:t>
      </w:r>
      <w:r w:rsidR="00712C38">
        <w:t xml:space="preserve"> </w:t>
      </w:r>
      <w:r w:rsidRPr="003A5DD6">
        <w:t>3.</w:t>
      </w:r>
      <w:r w:rsidR="00712C38">
        <w:t xml:space="preserve"> </w:t>
      </w:r>
      <w:r w:rsidRPr="003A5DD6">
        <w:t>Мониторинг</w:t>
      </w:r>
      <w:r w:rsidR="00712C38">
        <w:t xml:space="preserve"> </w:t>
      </w:r>
      <w:r w:rsidRPr="003A5DD6">
        <w:t>качества</w:t>
      </w:r>
      <w:r w:rsidR="00712C38">
        <w:t xml:space="preserve"> </w:t>
      </w:r>
      <w:r w:rsidRPr="003A5DD6">
        <w:t>организации</w:t>
      </w:r>
      <w:r w:rsidR="00712C38">
        <w:t xml:space="preserve"> </w:t>
      </w:r>
      <w:r w:rsidRPr="003A5DD6">
        <w:t>воспитательной</w:t>
      </w:r>
      <w:r w:rsidR="00712C38">
        <w:t xml:space="preserve"> </w:t>
      </w:r>
      <w:r w:rsidRPr="003A5DD6">
        <w:t>работы</w:t>
      </w:r>
    </w:p>
    <w:p w14:paraId="072E057C" w14:textId="77777777" w:rsidR="003A5DD6" w:rsidRPr="003A5DD6" w:rsidRDefault="003A5DD6" w:rsidP="00712C38">
      <w:pPr>
        <w:pStyle w:val="a3"/>
        <w:spacing w:line="360" w:lineRule="auto"/>
        <w:ind w:firstLine="709"/>
        <w:jc w:val="both"/>
      </w:pPr>
      <w:r w:rsidRPr="003A5DD6">
        <w:t>Для</w:t>
      </w:r>
      <w:r w:rsidR="00712C38">
        <w:t xml:space="preserve"> </w:t>
      </w:r>
      <w:r w:rsidRPr="003A5DD6">
        <w:t>организации</w:t>
      </w:r>
      <w:r w:rsidR="00712C38">
        <w:t xml:space="preserve"> </w:t>
      </w:r>
      <w:r w:rsidRPr="003A5DD6">
        <w:t>сбора,</w:t>
      </w:r>
      <w:r w:rsidR="00712C38">
        <w:t xml:space="preserve"> </w:t>
      </w:r>
      <w:r w:rsidRPr="003A5DD6">
        <w:t>хранения,</w:t>
      </w:r>
      <w:r w:rsidR="00712C38">
        <w:t xml:space="preserve"> </w:t>
      </w:r>
      <w:r w:rsidRPr="003A5DD6">
        <w:t>обработки,</w:t>
      </w:r>
      <w:r w:rsidR="00712C38">
        <w:t xml:space="preserve"> </w:t>
      </w:r>
      <w:r w:rsidRPr="003A5DD6">
        <w:t>распространения</w:t>
      </w:r>
      <w:r w:rsidR="00712C38">
        <w:t xml:space="preserve"> </w:t>
      </w:r>
      <w:r w:rsidRPr="003A5DD6">
        <w:t>и</w:t>
      </w:r>
      <w:r w:rsidR="00712C38">
        <w:t xml:space="preserve"> </w:t>
      </w:r>
      <w:r w:rsidRPr="003A5DD6">
        <w:t>анализа</w:t>
      </w:r>
      <w:r w:rsidR="00712C38">
        <w:t xml:space="preserve"> </w:t>
      </w:r>
      <w:r w:rsidRPr="003A5DD6">
        <w:t>информации</w:t>
      </w:r>
      <w:r w:rsidR="00712C38">
        <w:t xml:space="preserve"> </w:t>
      </w:r>
      <w:r w:rsidRPr="003A5DD6">
        <w:t>применяется</w:t>
      </w:r>
      <w:r w:rsidR="00712C38">
        <w:t xml:space="preserve"> </w:t>
      </w:r>
      <w:r w:rsidRPr="003A5DD6">
        <w:t>мониторинг качества работы.</w:t>
      </w:r>
    </w:p>
    <w:p w14:paraId="0B950A8A" w14:textId="77777777" w:rsidR="003A5DD6" w:rsidRPr="003A5DD6" w:rsidRDefault="003A5DD6" w:rsidP="003A5DD6">
      <w:pPr>
        <w:rPr>
          <w:sz w:val="24"/>
          <w:szCs w:val="24"/>
        </w:rPr>
      </w:pPr>
      <w:r w:rsidRPr="003A5DD6">
        <w:rPr>
          <w:sz w:val="24"/>
          <w:szCs w:val="24"/>
        </w:rPr>
        <w:t>Таблица</w:t>
      </w:r>
      <w:r w:rsidR="00712C38">
        <w:rPr>
          <w:sz w:val="24"/>
          <w:szCs w:val="24"/>
        </w:rPr>
        <w:t xml:space="preserve"> </w:t>
      </w:r>
      <w:r w:rsidRPr="003A5DD6">
        <w:rPr>
          <w:sz w:val="24"/>
          <w:szCs w:val="24"/>
        </w:rPr>
        <w:t>5</w:t>
      </w:r>
      <w:r w:rsidR="00712C38">
        <w:rPr>
          <w:sz w:val="24"/>
          <w:szCs w:val="24"/>
        </w:rPr>
        <w:t xml:space="preserve"> – </w:t>
      </w:r>
      <w:r w:rsidRPr="003A5DD6">
        <w:rPr>
          <w:sz w:val="24"/>
          <w:szCs w:val="24"/>
        </w:rPr>
        <w:t>Мониторинг</w:t>
      </w:r>
      <w:r w:rsidR="00712C38">
        <w:rPr>
          <w:sz w:val="24"/>
          <w:szCs w:val="24"/>
        </w:rPr>
        <w:t xml:space="preserve"> </w:t>
      </w:r>
      <w:r w:rsidRPr="003A5DD6">
        <w:rPr>
          <w:sz w:val="24"/>
          <w:szCs w:val="24"/>
        </w:rPr>
        <w:t>качества</w:t>
      </w:r>
      <w:r w:rsidR="00712C38">
        <w:rPr>
          <w:sz w:val="24"/>
          <w:szCs w:val="24"/>
        </w:rPr>
        <w:t xml:space="preserve"> </w:t>
      </w:r>
      <w:r w:rsidRPr="003A5DD6">
        <w:rPr>
          <w:sz w:val="24"/>
          <w:szCs w:val="24"/>
        </w:rPr>
        <w:t>воспитательной</w:t>
      </w:r>
      <w:r w:rsidR="00712C38">
        <w:rPr>
          <w:sz w:val="24"/>
          <w:szCs w:val="24"/>
        </w:rPr>
        <w:t xml:space="preserve"> </w:t>
      </w:r>
      <w:r w:rsidRPr="003A5DD6">
        <w:rPr>
          <w:sz w:val="24"/>
          <w:szCs w:val="24"/>
        </w:rPr>
        <w:t>работы</w:t>
      </w:r>
    </w:p>
    <w:p w14:paraId="6FC21537" w14:textId="77777777" w:rsidR="003A5DD6" w:rsidRPr="003A5DD6" w:rsidRDefault="003A5DD6" w:rsidP="003A5DD6">
      <w:pPr>
        <w:rPr>
          <w:sz w:val="24"/>
          <w:szCs w:val="24"/>
        </w:rPr>
      </w:pPr>
    </w:p>
    <w:tbl>
      <w:tblPr>
        <w:tblStyle w:val="TableNormal"/>
        <w:tblW w:w="934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4252"/>
        <w:gridCol w:w="2335"/>
      </w:tblGrid>
      <w:tr w:rsidR="003A5DD6" w:rsidRPr="003A5DD6" w14:paraId="529922A9" w14:textId="77777777" w:rsidTr="003A5DD6">
        <w:trPr>
          <w:trHeight w:val="275"/>
        </w:trPr>
        <w:tc>
          <w:tcPr>
            <w:tcW w:w="2759" w:type="dxa"/>
          </w:tcPr>
          <w:p w14:paraId="03B4CAF5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Вид</w:t>
            </w:r>
            <w:proofErr w:type="spellEnd"/>
            <w:r w:rsidR="00712C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DD6">
              <w:rPr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4252" w:type="dxa"/>
          </w:tcPr>
          <w:p w14:paraId="49DAC2BD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Основание</w:t>
            </w:r>
            <w:proofErr w:type="spellEnd"/>
            <w:r w:rsidR="00712C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DD6">
              <w:rPr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2335" w:type="dxa"/>
          </w:tcPr>
          <w:p w14:paraId="686DAD2A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Периодичность</w:t>
            </w:r>
            <w:proofErr w:type="spellEnd"/>
          </w:p>
        </w:tc>
      </w:tr>
      <w:tr w:rsidR="003A5DD6" w:rsidRPr="003A5DD6" w14:paraId="529744AE" w14:textId="77777777" w:rsidTr="003A5DD6">
        <w:trPr>
          <w:trHeight w:val="275"/>
        </w:trPr>
        <w:tc>
          <w:tcPr>
            <w:tcW w:w="2759" w:type="dxa"/>
          </w:tcPr>
          <w:p w14:paraId="57D397A4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6B6D5E25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5DC19D09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67B25C2D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4087187E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19C37411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Формы контроля и оценивания элементов учебных дисциплин</w:t>
            </w:r>
          </w:p>
        </w:tc>
        <w:tc>
          <w:tcPr>
            <w:tcW w:w="4252" w:type="dxa"/>
          </w:tcPr>
          <w:p w14:paraId="7A485EEE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СТО ГУАП. СМК 3.76 «Положение о текущем контро</w:t>
            </w:r>
            <w:r w:rsidR="00712C38">
              <w:rPr>
                <w:sz w:val="24"/>
                <w:szCs w:val="24"/>
                <w:lang w:val="ru-RU"/>
              </w:rPr>
              <w:t>ле успеваемости и промежуточной</w:t>
            </w:r>
            <w:r w:rsidRPr="003A5DD6">
              <w:rPr>
                <w:sz w:val="24"/>
                <w:szCs w:val="24"/>
                <w:lang w:val="ru-RU"/>
              </w:rPr>
              <w:t xml:space="preserve"> аттестации студентов и аспирантов ГУАП, обучающихся по образовательным программам высшего образования»</w:t>
            </w:r>
          </w:p>
          <w:p w14:paraId="456EB77D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438206F5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 xml:space="preserve">РДО ГУАП. СМК 3.77 «Положение о текущем контроле успеваемости и </w:t>
            </w:r>
            <w:r w:rsidRPr="003A5DD6">
              <w:rPr>
                <w:sz w:val="24"/>
                <w:szCs w:val="24"/>
                <w:lang w:val="ru-RU"/>
              </w:rPr>
              <w:lastRenderedPageBreak/>
              <w:t>промежуточной̆ аттестации студентов и аспирантов ГУАП, обучающихся по образ</w:t>
            </w:r>
            <w:r w:rsidR="00712C38">
              <w:rPr>
                <w:sz w:val="24"/>
                <w:szCs w:val="24"/>
                <w:lang w:val="ru-RU"/>
              </w:rPr>
              <w:t xml:space="preserve">овательным программам среднего </w:t>
            </w:r>
            <w:r w:rsidRPr="003A5DD6">
              <w:rPr>
                <w:sz w:val="24"/>
                <w:szCs w:val="24"/>
                <w:lang w:val="ru-RU"/>
              </w:rPr>
              <w:t>профессионального образования»</w:t>
            </w:r>
          </w:p>
        </w:tc>
        <w:tc>
          <w:tcPr>
            <w:tcW w:w="2335" w:type="dxa"/>
          </w:tcPr>
          <w:p w14:paraId="6E51C8F5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lastRenderedPageBreak/>
              <w:t>По</w:t>
            </w:r>
            <w:proofErr w:type="spellEnd"/>
            <w:r w:rsidR="00712C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DD6">
              <w:rPr>
                <w:sz w:val="24"/>
                <w:szCs w:val="24"/>
              </w:rPr>
              <w:t>итогам</w:t>
            </w:r>
            <w:proofErr w:type="spellEnd"/>
            <w:r w:rsidR="00712C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DD6">
              <w:rPr>
                <w:sz w:val="24"/>
                <w:szCs w:val="24"/>
              </w:rPr>
              <w:t>семестра</w:t>
            </w:r>
            <w:proofErr w:type="spellEnd"/>
          </w:p>
        </w:tc>
      </w:tr>
      <w:tr w:rsidR="003A5DD6" w:rsidRPr="003A5DD6" w14:paraId="1DA3F922" w14:textId="77777777" w:rsidTr="003A5DD6">
        <w:trPr>
          <w:trHeight w:val="275"/>
        </w:trPr>
        <w:tc>
          <w:tcPr>
            <w:tcW w:w="2759" w:type="dxa"/>
          </w:tcPr>
          <w:p w14:paraId="1032B3C9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Мониторинг</w:t>
            </w:r>
          </w:p>
          <w:p w14:paraId="0427E111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достижений студентов, полученных в процессе освоения ОП</w:t>
            </w:r>
          </w:p>
        </w:tc>
        <w:tc>
          <w:tcPr>
            <w:tcW w:w="4252" w:type="dxa"/>
          </w:tcPr>
          <w:p w14:paraId="08F201C0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4739DB8C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РДО ГУАП. СМК 3.163 «Положение об электронном портфолио студентов»</w:t>
            </w:r>
          </w:p>
        </w:tc>
        <w:tc>
          <w:tcPr>
            <w:tcW w:w="2335" w:type="dxa"/>
          </w:tcPr>
          <w:p w14:paraId="11A85790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0233F0A7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Ежегодно, в конце учебного года</w:t>
            </w:r>
          </w:p>
        </w:tc>
      </w:tr>
      <w:tr w:rsidR="003A5DD6" w:rsidRPr="003A5DD6" w14:paraId="7B645B08" w14:textId="77777777" w:rsidTr="003A5DD6">
        <w:trPr>
          <w:trHeight w:val="275"/>
        </w:trPr>
        <w:tc>
          <w:tcPr>
            <w:tcW w:w="2759" w:type="dxa"/>
          </w:tcPr>
          <w:p w14:paraId="36994540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Рассмотрение вопросов и анализ результатов реализации воспитательной работы ОП на заседаниях кафедры и Совете факультета (института, филиала)</w:t>
            </w:r>
          </w:p>
        </w:tc>
        <w:tc>
          <w:tcPr>
            <w:tcW w:w="4252" w:type="dxa"/>
          </w:tcPr>
          <w:p w14:paraId="31028610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48DDD72C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</w:p>
          <w:p w14:paraId="01949824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Положение об институте №8, утвержденное решением ученого совета ГУАП 22 декабря 2016 года, протокол № УС-11</w:t>
            </w:r>
          </w:p>
        </w:tc>
        <w:tc>
          <w:tcPr>
            <w:tcW w:w="2335" w:type="dxa"/>
          </w:tcPr>
          <w:p w14:paraId="3C9D58CC" w14:textId="77777777" w:rsidR="003A5DD6" w:rsidRPr="00712C38" w:rsidRDefault="003A5DD6" w:rsidP="00712C38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В соответс</w:t>
            </w:r>
            <w:r w:rsidR="00712C38">
              <w:rPr>
                <w:sz w:val="24"/>
                <w:szCs w:val="24"/>
                <w:lang w:val="ru-RU"/>
              </w:rPr>
              <w:t>твии с планом работы кафедры №83</w:t>
            </w:r>
            <w:r w:rsidRPr="003A5DD6">
              <w:rPr>
                <w:sz w:val="24"/>
                <w:szCs w:val="24"/>
                <w:lang w:val="ru-RU"/>
              </w:rPr>
              <w:t xml:space="preserve"> в соответствии</w:t>
            </w:r>
            <w:r w:rsidRPr="003A5DD6">
              <w:rPr>
                <w:sz w:val="24"/>
                <w:szCs w:val="24"/>
                <w:lang w:val="ru-RU"/>
              </w:rPr>
              <w:tab/>
              <w:t>с планом работы Совета института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712C38">
              <w:rPr>
                <w:sz w:val="24"/>
                <w:szCs w:val="24"/>
                <w:lang w:val="ru-RU"/>
              </w:rPr>
              <w:t>№8</w:t>
            </w:r>
          </w:p>
        </w:tc>
      </w:tr>
      <w:tr w:rsidR="003A5DD6" w:rsidRPr="003A5DD6" w14:paraId="65387F32" w14:textId="77777777" w:rsidTr="003A5DD6">
        <w:trPr>
          <w:trHeight w:val="275"/>
        </w:trPr>
        <w:tc>
          <w:tcPr>
            <w:tcW w:w="2759" w:type="dxa"/>
          </w:tcPr>
          <w:p w14:paraId="54052DCD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Составление отчета о реализации РПВ ОП и календарного плана ВР</w:t>
            </w:r>
          </w:p>
        </w:tc>
        <w:tc>
          <w:tcPr>
            <w:tcW w:w="4252" w:type="dxa"/>
          </w:tcPr>
          <w:p w14:paraId="65BB00E4" w14:textId="77777777" w:rsidR="003A5DD6" w:rsidRPr="00712C38" w:rsidRDefault="003A5DD6" w:rsidP="00712C38">
            <w:pPr>
              <w:rPr>
                <w:sz w:val="24"/>
                <w:szCs w:val="24"/>
                <w:lang w:val="ru-RU"/>
              </w:rPr>
            </w:pPr>
            <w:r w:rsidRPr="00712C38">
              <w:rPr>
                <w:sz w:val="24"/>
                <w:szCs w:val="24"/>
                <w:lang w:val="ru-RU"/>
              </w:rPr>
              <w:t>Положение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712C38">
              <w:rPr>
                <w:sz w:val="24"/>
                <w:szCs w:val="24"/>
                <w:lang w:val="ru-RU"/>
              </w:rPr>
              <w:t>об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712C38">
              <w:rPr>
                <w:sz w:val="24"/>
                <w:szCs w:val="24"/>
                <w:lang w:val="ru-RU"/>
              </w:rPr>
              <w:t>организации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712C38">
              <w:rPr>
                <w:sz w:val="24"/>
                <w:szCs w:val="24"/>
                <w:lang w:val="ru-RU"/>
              </w:rPr>
              <w:t>воспитательной</w:t>
            </w:r>
            <w:r w:rsidR="00712C38">
              <w:rPr>
                <w:sz w:val="24"/>
                <w:szCs w:val="24"/>
                <w:lang w:val="ru-RU"/>
              </w:rPr>
              <w:t xml:space="preserve"> </w:t>
            </w:r>
            <w:r w:rsidRPr="00712C38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335" w:type="dxa"/>
          </w:tcPr>
          <w:p w14:paraId="521E087D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По</w:t>
            </w:r>
            <w:proofErr w:type="spellEnd"/>
            <w:r w:rsidR="00712C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DD6">
              <w:rPr>
                <w:sz w:val="24"/>
                <w:szCs w:val="24"/>
              </w:rPr>
              <w:t>требованию</w:t>
            </w:r>
            <w:proofErr w:type="spellEnd"/>
          </w:p>
        </w:tc>
      </w:tr>
    </w:tbl>
    <w:p w14:paraId="43748E8F" w14:textId="77777777" w:rsidR="003A5DD6" w:rsidRPr="003A5DD6" w:rsidRDefault="003A5DD6">
      <w:pPr>
        <w:rPr>
          <w:sz w:val="24"/>
          <w:szCs w:val="24"/>
        </w:rPr>
      </w:pPr>
    </w:p>
    <w:p w14:paraId="698DE547" w14:textId="77777777" w:rsidR="003A5DD6" w:rsidRPr="003A5DD6" w:rsidRDefault="003A5DD6" w:rsidP="003A5DD6">
      <w:pPr>
        <w:rPr>
          <w:sz w:val="24"/>
          <w:szCs w:val="24"/>
        </w:rPr>
      </w:pPr>
      <w:r w:rsidRPr="003A5DD6">
        <w:rPr>
          <w:sz w:val="24"/>
          <w:szCs w:val="24"/>
        </w:rPr>
        <w:t>Таблица 6 - Оценка воспитательной работы</w:t>
      </w:r>
    </w:p>
    <w:p w14:paraId="03A1D320" w14:textId="77777777" w:rsidR="003A5DD6" w:rsidRPr="003A5DD6" w:rsidRDefault="003A5DD6" w:rsidP="003A5DD6">
      <w:pPr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4252"/>
        <w:gridCol w:w="2335"/>
      </w:tblGrid>
      <w:tr w:rsidR="003A5DD6" w:rsidRPr="003A5DD6" w14:paraId="15D0C3A9" w14:textId="77777777" w:rsidTr="00255C4B">
        <w:trPr>
          <w:trHeight w:val="275"/>
        </w:trPr>
        <w:tc>
          <w:tcPr>
            <w:tcW w:w="2759" w:type="dxa"/>
          </w:tcPr>
          <w:p w14:paraId="722D2F8A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4252" w:type="dxa"/>
          </w:tcPr>
          <w:p w14:paraId="4A85B4D2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2335" w:type="dxa"/>
          </w:tcPr>
          <w:p w14:paraId="0676C784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Периодичность</w:t>
            </w:r>
            <w:proofErr w:type="spellEnd"/>
          </w:p>
        </w:tc>
      </w:tr>
      <w:tr w:rsidR="003A5DD6" w:rsidRPr="003A5DD6" w14:paraId="4F1D6FD9" w14:textId="77777777" w:rsidTr="00255C4B">
        <w:trPr>
          <w:trHeight w:val="1381"/>
        </w:trPr>
        <w:tc>
          <w:tcPr>
            <w:tcW w:w="2759" w:type="dxa"/>
          </w:tcPr>
          <w:p w14:paraId="04EEE06C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 xml:space="preserve">Оценка воспитательной работы в форме тестирования, написания эссе, реферата и </w:t>
            </w:r>
            <w:proofErr w:type="spellStart"/>
            <w:r w:rsidRPr="003A5DD6">
              <w:rPr>
                <w:sz w:val="24"/>
                <w:szCs w:val="24"/>
                <w:lang w:val="ru-RU"/>
              </w:rPr>
              <w:t>тд</w:t>
            </w:r>
            <w:proofErr w:type="spellEnd"/>
            <w:r w:rsidRPr="003A5DD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14:paraId="5B244149" w14:textId="77777777" w:rsidR="003A5DD6" w:rsidRPr="003A5DD6" w:rsidRDefault="003A5DD6" w:rsidP="00255C4B">
            <w:pPr>
              <w:rPr>
                <w:sz w:val="24"/>
                <w:szCs w:val="24"/>
                <w:lang w:val="ru-RU"/>
              </w:rPr>
            </w:pPr>
            <w:r w:rsidRPr="003A5DD6">
              <w:rPr>
                <w:sz w:val="24"/>
                <w:szCs w:val="24"/>
                <w:lang w:val="ru-RU"/>
              </w:rPr>
              <w:t>Положение об организации воспитательной работы</w:t>
            </w:r>
          </w:p>
        </w:tc>
        <w:tc>
          <w:tcPr>
            <w:tcW w:w="2335" w:type="dxa"/>
          </w:tcPr>
          <w:p w14:paraId="18E97440" w14:textId="77777777" w:rsidR="003A5DD6" w:rsidRPr="003A5DD6" w:rsidRDefault="003A5DD6" w:rsidP="00255C4B">
            <w:pPr>
              <w:rPr>
                <w:sz w:val="24"/>
                <w:szCs w:val="24"/>
              </w:rPr>
            </w:pPr>
            <w:proofErr w:type="spellStart"/>
            <w:r w:rsidRPr="003A5DD6">
              <w:rPr>
                <w:sz w:val="24"/>
                <w:szCs w:val="24"/>
              </w:rPr>
              <w:t>По</w:t>
            </w:r>
            <w:proofErr w:type="spellEnd"/>
            <w:r w:rsidR="00712C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DD6">
              <w:rPr>
                <w:sz w:val="24"/>
                <w:szCs w:val="24"/>
              </w:rPr>
              <w:t>требованию</w:t>
            </w:r>
            <w:proofErr w:type="spellEnd"/>
          </w:p>
        </w:tc>
      </w:tr>
    </w:tbl>
    <w:p w14:paraId="3758C54E" w14:textId="77777777" w:rsidR="003A5DD6" w:rsidRPr="003A5DD6" w:rsidRDefault="003A5DD6" w:rsidP="003A5DD6">
      <w:pPr>
        <w:rPr>
          <w:sz w:val="24"/>
          <w:szCs w:val="24"/>
        </w:rPr>
      </w:pPr>
    </w:p>
    <w:p w14:paraId="63960345" w14:textId="77777777" w:rsidR="003A5DD6" w:rsidRDefault="003A5DD6"/>
    <w:sectPr w:rsidR="003A5DD6" w:rsidSect="00255C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B682" w14:textId="77777777" w:rsidR="00675316" w:rsidRDefault="00675316" w:rsidP="008934DD">
      <w:r>
        <w:separator/>
      </w:r>
    </w:p>
  </w:endnote>
  <w:endnote w:type="continuationSeparator" w:id="0">
    <w:p w14:paraId="4B922141" w14:textId="77777777" w:rsidR="00675316" w:rsidRDefault="00675316" w:rsidP="0089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8A2" w14:textId="77777777" w:rsidR="00255C4B" w:rsidRDefault="00BF08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51471B" wp14:editId="0321833F">
              <wp:simplePos x="0" y="0"/>
              <wp:positionH relativeFrom="page">
                <wp:posOffset>3900170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7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4B05A" w14:textId="77777777" w:rsidR="00255C4B" w:rsidRDefault="007F73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D17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7.1pt;margin-top:778.3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ZdxgIAAK4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" filled="f" stroked="f">
              <v:textbox inset="0,0,0,0">
                <w:txbxContent>
                  <w:p w:rsidR="00255C4B" w:rsidRDefault="007F739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1D17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14A5" w14:textId="77777777" w:rsidR="00675316" w:rsidRDefault="00675316" w:rsidP="008934DD">
      <w:r>
        <w:separator/>
      </w:r>
    </w:p>
  </w:footnote>
  <w:footnote w:type="continuationSeparator" w:id="0">
    <w:p w14:paraId="01F72165" w14:textId="77777777" w:rsidR="00675316" w:rsidRDefault="00675316" w:rsidP="0089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5667"/>
    <w:multiLevelType w:val="multilevel"/>
    <w:tmpl w:val="93F6BD78"/>
    <w:lvl w:ilvl="0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DE6833"/>
    <w:multiLevelType w:val="multilevel"/>
    <w:tmpl w:val="74F2E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EE0451"/>
    <w:multiLevelType w:val="hybridMultilevel"/>
    <w:tmpl w:val="702A8C04"/>
    <w:lvl w:ilvl="0" w:tplc="E6A27AE4">
      <w:numFmt w:val="bullet"/>
      <w:lvlText w:val="–"/>
      <w:lvlJc w:val="left"/>
      <w:pPr>
        <w:ind w:left="9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86B964">
      <w:numFmt w:val="bullet"/>
      <w:lvlText w:val="•"/>
      <w:lvlJc w:val="left"/>
      <w:pPr>
        <w:ind w:left="1884" w:hanging="180"/>
      </w:pPr>
      <w:rPr>
        <w:rFonts w:hint="default"/>
        <w:lang w:val="ru-RU" w:eastAsia="en-US" w:bidi="ar-SA"/>
      </w:rPr>
    </w:lvl>
    <w:lvl w:ilvl="2" w:tplc="C85268AC">
      <w:numFmt w:val="bullet"/>
      <w:lvlText w:val="•"/>
      <w:lvlJc w:val="left"/>
      <w:pPr>
        <w:ind w:left="2769" w:hanging="180"/>
      </w:pPr>
      <w:rPr>
        <w:rFonts w:hint="default"/>
        <w:lang w:val="ru-RU" w:eastAsia="en-US" w:bidi="ar-SA"/>
      </w:rPr>
    </w:lvl>
    <w:lvl w:ilvl="3" w:tplc="2D0A5674">
      <w:numFmt w:val="bullet"/>
      <w:lvlText w:val="•"/>
      <w:lvlJc w:val="left"/>
      <w:pPr>
        <w:ind w:left="3653" w:hanging="180"/>
      </w:pPr>
      <w:rPr>
        <w:rFonts w:hint="default"/>
        <w:lang w:val="ru-RU" w:eastAsia="en-US" w:bidi="ar-SA"/>
      </w:rPr>
    </w:lvl>
    <w:lvl w:ilvl="4" w:tplc="31B2C648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5" w:tplc="430A3406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6" w:tplc="24F071D4">
      <w:numFmt w:val="bullet"/>
      <w:lvlText w:val="•"/>
      <w:lvlJc w:val="left"/>
      <w:pPr>
        <w:ind w:left="6307" w:hanging="180"/>
      </w:pPr>
      <w:rPr>
        <w:rFonts w:hint="default"/>
        <w:lang w:val="ru-RU" w:eastAsia="en-US" w:bidi="ar-SA"/>
      </w:rPr>
    </w:lvl>
    <w:lvl w:ilvl="7" w:tplc="6068DD30">
      <w:numFmt w:val="bullet"/>
      <w:lvlText w:val="•"/>
      <w:lvlJc w:val="left"/>
      <w:pPr>
        <w:ind w:left="7192" w:hanging="180"/>
      </w:pPr>
      <w:rPr>
        <w:rFonts w:hint="default"/>
        <w:lang w:val="ru-RU" w:eastAsia="en-US" w:bidi="ar-SA"/>
      </w:rPr>
    </w:lvl>
    <w:lvl w:ilvl="8" w:tplc="39225C56">
      <w:numFmt w:val="bullet"/>
      <w:lvlText w:val="•"/>
      <w:lvlJc w:val="left"/>
      <w:pPr>
        <w:ind w:left="807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D0E2175"/>
    <w:multiLevelType w:val="hybridMultilevel"/>
    <w:tmpl w:val="60DAF02A"/>
    <w:lvl w:ilvl="0" w:tplc="1820C78C">
      <w:numFmt w:val="bullet"/>
      <w:lvlText w:val="–"/>
      <w:lvlJc w:val="left"/>
      <w:pPr>
        <w:ind w:left="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4483A">
      <w:numFmt w:val="bullet"/>
      <w:lvlText w:val="•"/>
      <w:lvlJc w:val="left"/>
      <w:pPr>
        <w:ind w:left="982" w:hanging="180"/>
      </w:pPr>
      <w:rPr>
        <w:rFonts w:hint="default"/>
        <w:lang w:val="ru-RU" w:eastAsia="en-US" w:bidi="ar-SA"/>
      </w:rPr>
    </w:lvl>
    <w:lvl w:ilvl="2" w:tplc="44E67B8C"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3" w:tplc="0538714A">
      <w:numFmt w:val="bullet"/>
      <w:lvlText w:val="•"/>
      <w:lvlJc w:val="left"/>
      <w:pPr>
        <w:ind w:left="2788" w:hanging="180"/>
      </w:pPr>
      <w:rPr>
        <w:rFonts w:hint="default"/>
        <w:lang w:val="ru-RU" w:eastAsia="en-US" w:bidi="ar-SA"/>
      </w:rPr>
    </w:lvl>
    <w:lvl w:ilvl="4" w:tplc="AD32C2B0">
      <w:numFmt w:val="bullet"/>
      <w:lvlText w:val="•"/>
      <w:lvlJc w:val="left"/>
      <w:pPr>
        <w:ind w:left="3691" w:hanging="180"/>
      </w:pPr>
      <w:rPr>
        <w:rFonts w:hint="default"/>
        <w:lang w:val="ru-RU" w:eastAsia="en-US" w:bidi="ar-SA"/>
      </w:rPr>
    </w:lvl>
    <w:lvl w:ilvl="5" w:tplc="86EED800">
      <w:numFmt w:val="bullet"/>
      <w:lvlText w:val="•"/>
      <w:lvlJc w:val="left"/>
      <w:pPr>
        <w:ind w:left="4593" w:hanging="180"/>
      </w:pPr>
      <w:rPr>
        <w:rFonts w:hint="default"/>
        <w:lang w:val="ru-RU" w:eastAsia="en-US" w:bidi="ar-SA"/>
      </w:rPr>
    </w:lvl>
    <w:lvl w:ilvl="6" w:tplc="0F14B7BC">
      <w:numFmt w:val="bullet"/>
      <w:lvlText w:val="•"/>
      <w:lvlJc w:val="left"/>
      <w:pPr>
        <w:ind w:left="5496" w:hanging="180"/>
      </w:pPr>
      <w:rPr>
        <w:rFonts w:hint="default"/>
        <w:lang w:val="ru-RU" w:eastAsia="en-US" w:bidi="ar-SA"/>
      </w:rPr>
    </w:lvl>
    <w:lvl w:ilvl="7" w:tplc="15FA9F06">
      <w:numFmt w:val="bullet"/>
      <w:lvlText w:val="•"/>
      <w:lvlJc w:val="left"/>
      <w:pPr>
        <w:ind w:left="6399" w:hanging="180"/>
      </w:pPr>
      <w:rPr>
        <w:rFonts w:hint="default"/>
        <w:lang w:val="ru-RU" w:eastAsia="en-US" w:bidi="ar-SA"/>
      </w:rPr>
    </w:lvl>
    <w:lvl w:ilvl="8" w:tplc="52C25C0C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5699786D"/>
    <w:multiLevelType w:val="hybridMultilevel"/>
    <w:tmpl w:val="89EEE996"/>
    <w:lvl w:ilvl="0" w:tplc="1820C78C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CC2624"/>
    <w:multiLevelType w:val="hybridMultilevel"/>
    <w:tmpl w:val="DA4896B6"/>
    <w:lvl w:ilvl="0" w:tplc="4ADE7F5A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08C8D2">
      <w:numFmt w:val="bullet"/>
      <w:lvlText w:val="•"/>
      <w:lvlJc w:val="left"/>
      <w:pPr>
        <w:ind w:left="1074" w:hanging="176"/>
      </w:pPr>
      <w:rPr>
        <w:rFonts w:hint="default"/>
        <w:lang w:val="ru-RU" w:eastAsia="en-US" w:bidi="ar-SA"/>
      </w:rPr>
    </w:lvl>
    <w:lvl w:ilvl="2" w:tplc="CE4825E2">
      <w:numFmt w:val="bullet"/>
      <w:lvlText w:val="•"/>
      <w:lvlJc w:val="left"/>
      <w:pPr>
        <w:ind w:left="2049" w:hanging="176"/>
      </w:pPr>
      <w:rPr>
        <w:rFonts w:hint="default"/>
        <w:lang w:val="ru-RU" w:eastAsia="en-US" w:bidi="ar-SA"/>
      </w:rPr>
    </w:lvl>
    <w:lvl w:ilvl="3" w:tplc="945AC78E">
      <w:numFmt w:val="bullet"/>
      <w:lvlText w:val="•"/>
      <w:lvlJc w:val="left"/>
      <w:pPr>
        <w:ind w:left="3023" w:hanging="176"/>
      </w:pPr>
      <w:rPr>
        <w:rFonts w:hint="default"/>
        <w:lang w:val="ru-RU" w:eastAsia="en-US" w:bidi="ar-SA"/>
      </w:rPr>
    </w:lvl>
    <w:lvl w:ilvl="4" w:tplc="2F94A1CC">
      <w:numFmt w:val="bullet"/>
      <w:lvlText w:val="•"/>
      <w:lvlJc w:val="left"/>
      <w:pPr>
        <w:ind w:left="3998" w:hanging="176"/>
      </w:pPr>
      <w:rPr>
        <w:rFonts w:hint="default"/>
        <w:lang w:val="ru-RU" w:eastAsia="en-US" w:bidi="ar-SA"/>
      </w:rPr>
    </w:lvl>
    <w:lvl w:ilvl="5" w:tplc="A81470BA">
      <w:numFmt w:val="bullet"/>
      <w:lvlText w:val="•"/>
      <w:lvlJc w:val="left"/>
      <w:pPr>
        <w:ind w:left="4973" w:hanging="176"/>
      </w:pPr>
      <w:rPr>
        <w:rFonts w:hint="default"/>
        <w:lang w:val="ru-RU" w:eastAsia="en-US" w:bidi="ar-SA"/>
      </w:rPr>
    </w:lvl>
    <w:lvl w:ilvl="6" w:tplc="FE30FC08">
      <w:numFmt w:val="bullet"/>
      <w:lvlText w:val="•"/>
      <w:lvlJc w:val="left"/>
      <w:pPr>
        <w:ind w:left="5947" w:hanging="176"/>
      </w:pPr>
      <w:rPr>
        <w:rFonts w:hint="default"/>
        <w:lang w:val="ru-RU" w:eastAsia="en-US" w:bidi="ar-SA"/>
      </w:rPr>
    </w:lvl>
    <w:lvl w:ilvl="7" w:tplc="67D85270">
      <w:numFmt w:val="bullet"/>
      <w:lvlText w:val="•"/>
      <w:lvlJc w:val="left"/>
      <w:pPr>
        <w:ind w:left="6922" w:hanging="176"/>
      </w:pPr>
      <w:rPr>
        <w:rFonts w:hint="default"/>
        <w:lang w:val="ru-RU" w:eastAsia="en-US" w:bidi="ar-SA"/>
      </w:rPr>
    </w:lvl>
    <w:lvl w:ilvl="8" w:tplc="E3283C6C">
      <w:numFmt w:val="bullet"/>
      <w:lvlText w:val="•"/>
      <w:lvlJc w:val="left"/>
      <w:pPr>
        <w:ind w:left="7897" w:hanging="176"/>
      </w:pPr>
      <w:rPr>
        <w:rFonts w:hint="default"/>
        <w:lang w:val="ru-RU" w:eastAsia="en-US" w:bidi="ar-SA"/>
      </w:rPr>
    </w:lvl>
  </w:abstractNum>
  <w:abstractNum w:abstractNumId="6" w15:restartNumberingAfterBreak="0">
    <w:nsid w:val="63464DAB"/>
    <w:multiLevelType w:val="multilevel"/>
    <w:tmpl w:val="5016E7F6"/>
    <w:lvl w:ilvl="0">
      <w:start w:val="2"/>
      <w:numFmt w:val="decimal"/>
      <w:lvlText w:val="%1"/>
      <w:lvlJc w:val="left"/>
      <w:pPr>
        <w:ind w:left="107" w:hanging="61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" w:hanging="6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16"/>
      </w:pPr>
      <w:rPr>
        <w:rFonts w:hint="default"/>
        <w:lang w:val="ru-RU" w:eastAsia="en-US" w:bidi="ar-SA"/>
      </w:rPr>
    </w:lvl>
  </w:abstractNum>
  <w:abstractNum w:abstractNumId="7" w15:restartNumberingAfterBreak="0">
    <w:nsid w:val="71244D18"/>
    <w:multiLevelType w:val="hybridMultilevel"/>
    <w:tmpl w:val="4582081E"/>
    <w:lvl w:ilvl="0" w:tplc="1820C7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83079">
    <w:abstractNumId w:val="3"/>
  </w:num>
  <w:num w:numId="2" w16cid:durableId="1468816522">
    <w:abstractNumId w:val="6"/>
  </w:num>
  <w:num w:numId="3" w16cid:durableId="1703937638">
    <w:abstractNumId w:val="2"/>
  </w:num>
  <w:num w:numId="4" w16cid:durableId="1303541606">
    <w:abstractNumId w:val="5"/>
  </w:num>
  <w:num w:numId="5" w16cid:durableId="1874922550">
    <w:abstractNumId w:val="0"/>
  </w:num>
  <w:num w:numId="6" w16cid:durableId="1230772043">
    <w:abstractNumId w:val="7"/>
  </w:num>
  <w:num w:numId="7" w16cid:durableId="944993358">
    <w:abstractNumId w:val="4"/>
  </w:num>
  <w:num w:numId="8" w16cid:durableId="59605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C2"/>
    <w:rsid w:val="0001720C"/>
    <w:rsid w:val="00027BC7"/>
    <w:rsid w:val="00080938"/>
    <w:rsid w:val="000E397D"/>
    <w:rsid w:val="00100392"/>
    <w:rsid w:val="0012009F"/>
    <w:rsid w:val="00171D17"/>
    <w:rsid w:val="0017587A"/>
    <w:rsid w:val="00203FD0"/>
    <w:rsid w:val="00255C4B"/>
    <w:rsid w:val="00267D41"/>
    <w:rsid w:val="00284513"/>
    <w:rsid w:val="002E44DD"/>
    <w:rsid w:val="002F17C2"/>
    <w:rsid w:val="00307BBD"/>
    <w:rsid w:val="0033777A"/>
    <w:rsid w:val="003429FA"/>
    <w:rsid w:val="00371463"/>
    <w:rsid w:val="00374403"/>
    <w:rsid w:val="003A5DD6"/>
    <w:rsid w:val="0043557A"/>
    <w:rsid w:val="00440E0B"/>
    <w:rsid w:val="004E310B"/>
    <w:rsid w:val="00593B69"/>
    <w:rsid w:val="00594BFD"/>
    <w:rsid w:val="005B075A"/>
    <w:rsid w:val="00633E7A"/>
    <w:rsid w:val="00675316"/>
    <w:rsid w:val="006B6C8E"/>
    <w:rsid w:val="006C5220"/>
    <w:rsid w:val="00712C38"/>
    <w:rsid w:val="007C7106"/>
    <w:rsid w:val="007F7392"/>
    <w:rsid w:val="008934DD"/>
    <w:rsid w:val="009215A0"/>
    <w:rsid w:val="0094322A"/>
    <w:rsid w:val="00960C0C"/>
    <w:rsid w:val="00A15248"/>
    <w:rsid w:val="00A201D9"/>
    <w:rsid w:val="00A63A1C"/>
    <w:rsid w:val="00A67407"/>
    <w:rsid w:val="00A8492F"/>
    <w:rsid w:val="00AB2063"/>
    <w:rsid w:val="00B04A81"/>
    <w:rsid w:val="00B51089"/>
    <w:rsid w:val="00B560B3"/>
    <w:rsid w:val="00B86900"/>
    <w:rsid w:val="00BE5B4A"/>
    <w:rsid w:val="00BE61DD"/>
    <w:rsid w:val="00BE75AB"/>
    <w:rsid w:val="00BF088A"/>
    <w:rsid w:val="00C368BA"/>
    <w:rsid w:val="00CE12EE"/>
    <w:rsid w:val="00D35B4B"/>
    <w:rsid w:val="00D56C3A"/>
    <w:rsid w:val="00DB1558"/>
    <w:rsid w:val="00DD59D6"/>
    <w:rsid w:val="00DE3BFF"/>
    <w:rsid w:val="00EB4C90"/>
    <w:rsid w:val="00ED4767"/>
    <w:rsid w:val="00ED7807"/>
    <w:rsid w:val="00F402C9"/>
    <w:rsid w:val="00F431BB"/>
    <w:rsid w:val="00F61C86"/>
    <w:rsid w:val="00F80EAB"/>
    <w:rsid w:val="00F9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3AC3"/>
  <w15:docId w15:val="{CEF5097F-CCBD-4275-AC5B-5DEF9D45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5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5DD6"/>
    <w:pPr>
      <w:spacing w:before="74"/>
      <w:ind w:left="817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5D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D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A5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5DD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5D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A5DD6"/>
    <w:pPr>
      <w:spacing w:before="138"/>
      <w:ind w:left="107" w:hanging="181"/>
      <w:jc w:val="both"/>
    </w:pPr>
  </w:style>
  <w:style w:type="paragraph" w:customStyle="1" w:styleId="TableParagraph">
    <w:name w:val="Table Paragraph"/>
    <w:basedOn w:val="a"/>
    <w:uiPriority w:val="1"/>
    <w:qFormat/>
    <w:rsid w:val="003A5DD6"/>
    <w:pPr>
      <w:ind w:left="108"/>
    </w:pPr>
  </w:style>
  <w:style w:type="paragraph" w:styleId="3">
    <w:name w:val="Body Text 3"/>
    <w:basedOn w:val="a"/>
    <w:link w:val="30"/>
    <w:uiPriority w:val="99"/>
    <w:rsid w:val="003A5DD6"/>
    <w:pPr>
      <w:widowControl/>
      <w:autoSpaceDE/>
      <w:autoSpaceDN/>
      <w:spacing w:after="120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A5D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A5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DD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A5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DD6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94B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B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6EEC-7E9A-4844-AA45-86511B06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RGB</cp:lastModifiedBy>
  <cp:revision>2</cp:revision>
  <cp:lastPrinted>2022-11-22T12:22:00Z</cp:lastPrinted>
  <dcterms:created xsi:type="dcterms:W3CDTF">2025-01-31T10:16:00Z</dcterms:created>
  <dcterms:modified xsi:type="dcterms:W3CDTF">2025-01-31T10:16:00Z</dcterms:modified>
</cp:coreProperties>
</file>