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D4D" w:rsidRPr="00540D9D" w:rsidRDefault="00587D4D">
      <w:pPr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587D4D" w:rsidRPr="00540D9D" w:rsidRDefault="00587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pacing w:val="-8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587D4D" w:rsidRPr="00540D9D" w:rsidRDefault="00587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>«Санкт-Петербургский государственный университет</w:t>
      </w:r>
      <w:r w:rsidRPr="00540D9D">
        <w:rPr>
          <w:rFonts w:ascii="Times New Roman" w:hAnsi="Times New Roman" w:cs="Times New Roman"/>
          <w:sz w:val="24"/>
          <w:szCs w:val="24"/>
        </w:rPr>
        <w:br/>
        <w:t>аэрокосмического приборостроения»</w:t>
      </w:r>
    </w:p>
    <w:p w:rsidR="00587D4D" w:rsidRPr="00540D9D" w:rsidRDefault="00587D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42D9" w:rsidRPr="00E342D9" w:rsidRDefault="00E342D9" w:rsidP="00E342D9">
      <w:pPr>
        <w:suppressAutoHyphens w:val="0"/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342D9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УТВЕРЖДАЮ</w:t>
      </w:r>
    </w:p>
    <w:p w:rsidR="00E342D9" w:rsidRPr="00E342D9" w:rsidRDefault="00E342D9" w:rsidP="00E342D9">
      <w:pPr>
        <w:suppressAutoHyphens w:val="0"/>
        <w:spacing w:after="0" w:line="240" w:lineRule="auto"/>
        <w:ind w:left="467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342D9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Ответственный за образовательную программу</w:t>
      </w:r>
    </w:p>
    <w:p w:rsidR="00E342D9" w:rsidRPr="00E342D9" w:rsidRDefault="00E342D9" w:rsidP="00E342D9">
      <w:pPr>
        <w:suppressAutoHyphens w:val="0"/>
        <w:spacing w:after="0" w:line="240" w:lineRule="auto"/>
        <w:ind w:firstLine="467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342D9">
        <w:rPr>
          <w:rFonts w:ascii="Times New Roman" w:hAnsi="Times New Roman" w:cs="Times New Roman"/>
          <w:noProof/>
          <w:color w:val="000000"/>
          <w:kern w:val="0"/>
          <w:sz w:val="24"/>
          <w:szCs w:val="24"/>
        </w:rPr>
        <w:drawing>
          <wp:anchor distT="0" distB="0" distL="0" distR="0" simplePos="0" relativeHeight="251659776" behindDoc="0" locked="0" layoutInCell="1" allowOverlap="1" wp14:anchorId="0C919016" wp14:editId="4751663F">
            <wp:simplePos x="0" y="0"/>
            <wp:positionH relativeFrom="column">
              <wp:posOffset>2939415</wp:posOffset>
            </wp:positionH>
            <wp:positionV relativeFrom="paragraph">
              <wp:posOffset>-3810</wp:posOffset>
            </wp:positionV>
            <wp:extent cx="978535" cy="3435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343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2D9" w:rsidRPr="00E342D9" w:rsidRDefault="00E342D9" w:rsidP="00E342D9">
      <w:pPr>
        <w:tabs>
          <w:tab w:val="left" w:pos="1701"/>
        </w:tabs>
        <w:suppressAutoHyphens w:val="0"/>
        <w:spacing w:after="0" w:line="240" w:lineRule="auto"/>
        <w:ind w:firstLine="467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____________                             </w:t>
      </w:r>
      <w:r w:rsidRPr="00E342D9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В.А.Галанина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__</w:t>
      </w:r>
    </w:p>
    <w:p w:rsidR="00E342D9" w:rsidRPr="00E342D9" w:rsidRDefault="00E342D9" w:rsidP="00E342D9">
      <w:pPr>
        <w:tabs>
          <w:tab w:val="left" w:pos="1276"/>
          <w:tab w:val="left" w:pos="6379"/>
        </w:tabs>
        <w:suppressAutoHyphens w:val="0"/>
        <w:spacing w:after="0" w:line="240" w:lineRule="auto"/>
        <w:ind w:firstLine="4678"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en-US"/>
        </w:rPr>
      </w:pPr>
      <w:r w:rsidRPr="00E342D9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en-US"/>
        </w:rPr>
        <w:t xml:space="preserve"> (подпись)</w:t>
      </w:r>
      <w:r w:rsidRPr="00E342D9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en-US"/>
        </w:rPr>
        <w:tab/>
        <w:t xml:space="preserve"> (инициалы, фамилия)</w:t>
      </w:r>
    </w:p>
    <w:p w:rsidR="00E342D9" w:rsidRPr="00E342D9" w:rsidRDefault="00E342D9" w:rsidP="00E342D9">
      <w:pPr>
        <w:suppressAutoHyphens w:val="0"/>
        <w:spacing w:after="0" w:line="240" w:lineRule="auto"/>
        <w:ind w:firstLine="467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E342D9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«_26___» ____06_____ 2024__ г.</w:t>
      </w:r>
    </w:p>
    <w:p w:rsidR="00E342D9" w:rsidRPr="00E342D9" w:rsidRDefault="00E342D9" w:rsidP="00E342D9">
      <w:pPr>
        <w:suppressAutoHyphens w:val="0"/>
        <w:spacing w:after="0" w:line="240" w:lineRule="auto"/>
        <w:ind w:firstLine="467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E342D9" w:rsidRPr="00E342D9" w:rsidRDefault="00E342D9" w:rsidP="00E342D9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587D4D" w:rsidRPr="00540D9D" w:rsidRDefault="00587D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D4D" w:rsidRPr="00540D9D" w:rsidRDefault="00587D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D4D" w:rsidRPr="00540D9D" w:rsidRDefault="00587D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D4D" w:rsidRPr="00540D9D" w:rsidRDefault="00587D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D4D" w:rsidRPr="00540D9D" w:rsidRDefault="00587D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D9D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</w:p>
    <w:p w:rsidR="00587D4D" w:rsidRPr="00540D9D" w:rsidRDefault="00587D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b/>
          <w:sz w:val="24"/>
          <w:szCs w:val="24"/>
        </w:rPr>
        <w:t>образовательной программы высшего образования</w:t>
      </w:r>
    </w:p>
    <w:p w:rsidR="00587D4D" w:rsidRPr="00540D9D" w:rsidRDefault="00587D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D4D" w:rsidRPr="00540D9D" w:rsidRDefault="00587D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7D4D" w:rsidRPr="00540D9D" w:rsidRDefault="00587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bCs/>
          <w:sz w:val="24"/>
          <w:szCs w:val="24"/>
        </w:rPr>
        <w:t xml:space="preserve">Укрупненная </w:t>
      </w:r>
      <w:r w:rsidRPr="00920C4D">
        <w:rPr>
          <w:rFonts w:ascii="Times New Roman" w:hAnsi="Times New Roman" w:cs="Times New Roman"/>
          <w:bCs/>
          <w:sz w:val="24"/>
          <w:szCs w:val="24"/>
        </w:rPr>
        <w:t xml:space="preserve">группа </w:t>
      </w:r>
      <w:r w:rsidR="005761B0" w:rsidRPr="00920C4D">
        <w:rPr>
          <w:rFonts w:ascii="Times New Roman" w:hAnsi="Times New Roman" w:cs="Times New Roman"/>
          <w:bCs/>
          <w:sz w:val="24"/>
          <w:szCs w:val="24"/>
        </w:rPr>
        <w:t>направлений</w:t>
      </w:r>
      <w:r w:rsidR="005761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0D9D">
        <w:rPr>
          <w:rFonts w:ascii="Times New Roman" w:hAnsi="Times New Roman" w:cs="Times New Roman"/>
          <w:bCs/>
          <w:sz w:val="24"/>
          <w:szCs w:val="24"/>
        </w:rPr>
        <w:t xml:space="preserve">подготовки: 09.00.00 </w:t>
      </w:r>
      <w:r w:rsidRPr="00540D9D">
        <w:rPr>
          <w:rFonts w:ascii="Times New Roman" w:hAnsi="Times New Roman" w:cs="Times New Roman"/>
          <w:sz w:val="24"/>
          <w:szCs w:val="24"/>
        </w:rPr>
        <w:t>Информатика и вычислительная техника</w:t>
      </w:r>
    </w:p>
    <w:p w:rsidR="00587D4D" w:rsidRPr="00540D9D" w:rsidRDefault="00587D4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>Уровень высшего образования: бакала</w:t>
      </w:r>
      <w:bookmarkStart w:id="0" w:name="_GoBack"/>
      <w:bookmarkEnd w:id="0"/>
      <w:r w:rsidRPr="00540D9D">
        <w:rPr>
          <w:rFonts w:ascii="Times New Roman" w:hAnsi="Times New Roman" w:cs="Times New Roman"/>
          <w:sz w:val="24"/>
          <w:szCs w:val="24"/>
        </w:rPr>
        <w:t>вриат</w:t>
      </w:r>
    </w:p>
    <w:p w:rsidR="00587D4D" w:rsidRPr="00540D9D" w:rsidRDefault="00587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bCs/>
          <w:sz w:val="24"/>
          <w:szCs w:val="24"/>
        </w:rPr>
        <w:t>Направление подготовки: 09.03.03 Прикладная и</w:t>
      </w:r>
      <w:r w:rsidRPr="00540D9D">
        <w:rPr>
          <w:rFonts w:ascii="Times New Roman" w:hAnsi="Times New Roman" w:cs="Times New Roman"/>
          <w:sz w:val="24"/>
          <w:szCs w:val="24"/>
        </w:rPr>
        <w:t xml:space="preserve">нформатика </w:t>
      </w:r>
    </w:p>
    <w:p w:rsidR="00587D4D" w:rsidRDefault="004D1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4521">
        <w:rPr>
          <w:rFonts w:ascii="Times New Roman" w:hAnsi="Times New Roman" w:cs="Times New Roman"/>
          <w:sz w:val="24"/>
          <w:szCs w:val="24"/>
        </w:rPr>
        <w:t xml:space="preserve">Направленность: </w:t>
      </w:r>
      <w:r w:rsidR="003D03E8" w:rsidRPr="00DF4521">
        <w:rPr>
          <w:rFonts w:ascii="Times New Roman" w:hAnsi="Times New Roman" w:cs="Times New Roman"/>
          <w:sz w:val="24"/>
          <w:szCs w:val="24"/>
        </w:rPr>
        <w:t>06</w:t>
      </w:r>
      <w:r w:rsidR="003D03E8" w:rsidRPr="003D0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Прикладная информатика и программирование</w:t>
      </w:r>
    </w:p>
    <w:p w:rsidR="00E342D9" w:rsidRDefault="005761B0" w:rsidP="00DF4521">
      <w:pPr>
        <w:rPr>
          <w:rFonts w:ascii="Times New Roman" w:hAnsi="Times New Roman" w:cs="Times New Roman"/>
          <w:sz w:val="24"/>
          <w:szCs w:val="24"/>
        </w:rPr>
      </w:pPr>
      <w:r w:rsidRPr="00920C4D">
        <w:rPr>
          <w:rFonts w:ascii="Times New Roman" w:hAnsi="Times New Roman" w:cs="Times New Roman"/>
          <w:sz w:val="24"/>
          <w:szCs w:val="24"/>
        </w:rPr>
        <w:t>Форма обучения: очная</w:t>
      </w:r>
      <w:r w:rsidR="00DF4521">
        <w:rPr>
          <w:rFonts w:ascii="Times New Roman" w:hAnsi="Times New Roman" w:cs="Times New Roman"/>
          <w:sz w:val="24"/>
          <w:szCs w:val="24"/>
        </w:rPr>
        <w:tab/>
      </w:r>
    </w:p>
    <w:p w:rsidR="00DF4521" w:rsidRDefault="00E342D9" w:rsidP="00DF4521">
      <w:pPr>
        <w:rPr>
          <w:sz w:val="26"/>
        </w:rPr>
      </w:pPr>
      <w:r>
        <w:rPr>
          <w:rFonts w:ascii="Times New Roman" w:hAnsi="Times New Roman" w:cs="Times New Roman"/>
          <w:sz w:val="24"/>
          <w:szCs w:val="24"/>
        </w:rPr>
        <w:t>Год приема: 2024</w:t>
      </w:r>
      <w:r w:rsidR="00DF4521">
        <w:rPr>
          <w:rFonts w:ascii="Times New Roman" w:hAnsi="Times New Roman" w:cs="Times New Roman"/>
          <w:sz w:val="24"/>
          <w:szCs w:val="24"/>
        </w:rPr>
        <w:tab/>
      </w:r>
    </w:p>
    <w:p w:rsidR="005761B0" w:rsidRDefault="00DF4521" w:rsidP="00DF4521">
      <w:pPr>
        <w:tabs>
          <w:tab w:val="left" w:pos="5865"/>
          <w:tab w:val="left" w:pos="6795"/>
          <w:tab w:val="left" w:pos="71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93FAC" w:rsidRPr="00920C4D" w:rsidRDefault="00493F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7D4D" w:rsidRPr="00540D9D" w:rsidRDefault="00587D4D">
      <w:pPr>
        <w:tabs>
          <w:tab w:val="left" w:pos="1260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D4D" w:rsidRPr="00540D9D" w:rsidRDefault="00587D4D">
      <w:pPr>
        <w:tabs>
          <w:tab w:val="left" w:pos="1260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D4D" w:rsidRPr="00540D9D" w:rsidRDefault="00587D4D">
      <w:pPr>
        <w:tabs>
          <w:tab w:val="left" w:pos="1260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D4D" w:rsidRDefault="00587D4D">
      <w:pPr>
        <w:tabs>
          <w:tab w:val="left" w:pos="1260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FAC" w:rsidRDefault="00493FAC">
      <w:pPr>
        <w:tabs>
          <w:tab w:val="left" w:pos="1260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FAC" w:rsidRPr="00540D9D" w:rsidRDefault="00493FAC">
      <w:pPr>
        <w:tabs>
          <w:tab w:val="left" w:pos="1260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D4D" w:rsidRPr="00540D9D" w:rsidRDefault="00587D4D">
      <w:pPr>
        <w:tabs>
          <w:tab w:val="left" w:pos="1260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D4D" w:rsidRPr="00540D9D" w:rsidRDefault="00587D4D">
      <w:pPr>
        <w:tabs>
          <w:tab w:val="left" w:pos="126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 xml:space="preserve">Санкт-Петербург </w:t>
      </w:r>
      <w:r w:rsidR="00493FAC">
        <w:rPr>
          <w:rFonts w:ascii="Times New Roman" w:hAnsi="Times New Roman" w:cs="Times New Roman"/>
          <w:sz w:val="24"/>
          <w:szCs w:val="24"/>
        </w:rPr>
        <w:t xml:space="preserve">  </w:t>
      </w:r>
      <w:r w:rsidRPr="00540D9D">
        <w:rPr>
          <w:rFonts w:ascii="Times New Roman" w:hAnsi="Times New Roman" w:cs="Times New Roman"/>
          <w:sz w:val="24"/>
          <w:szCs w:val="24"/>
        </w:rPr>
        <w:t>20</w:t>
      </w:r>
      <w:r w:rsidR="00FC3746" w:rsidRPr="00E342D9">
        <w:rPr>
          <w:rFonts w:ascii="Times New Roman" w:hAnsi="Times New Roman" w:cs="Times New Roman"/>
          <w:sz w:val="24"/>
          <w:szCs w:val="24"/>
        </w:rPr>
        <w:t>2</w:t>
      </w:r>
      <w:r w:rsidR="004D1EBC">
        <w:rPr>
          <w:rFonts w:ascii="Times New Roman" w:hAnsi="Times New Roman" w:cs="Times New Roman"/>
          <w:sz w:val="24"/>
          <w:szCs w:val="24"/>
        </w:rPr>
        <w:t>4</w:t>
      </w:r>
    </w:p>
    <w:p w:rsidR="00587D4D" w:rsidRPr="00540D9D" w:rsidRDefault="00587D4D">
      <w:pPr>
        <w:pageBreakBefore/>
        <w:tabs>
          <w:tab w:val="left" w:pos="126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587D4D" w:rsidRPr="00540D9D" w:rsidRDefault="00587D4D" w:rsidP="00493FAC">
      <w:pPr>
        <w:numPr>
          <w:ilvl w:val="1"/>
          <w:numId w:val="1"/>
        </w:numPr>
        <w:tabs>
          <w:tab w:val="left" w:pos="1260"/>
        </w:tabs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>Общие сведения об образовательной программе (ОП)</w:t>
      </w:r>
    </w:p>
    <w:p w:rsidR="00576021" w:rsidRPr="00D82BD9" w:rsidRDefault="00587D4D" w:rsidP="00493FAC">
      <w:pPr>
        <w:pStyle w:val="aa"/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>Образовательная программа по направлению</w:t>
      </w:r>
      <w:r w:rsidR="005761B0">
        <w:rPr>
          <w:rFonts w:ascii="Times New Roman" w:hAnsi="Times New Roman" w:cs="Times New Roman"/>
          <w:sz w:val="24"/>
          <w:szCs w:val="24"/>
        </w:rPr>
        <w:t xml:space="preserve"> </w:t>
      </w:r>
      <w:r w:rsidR="005761B0" w:rsidRPr="00D82BD9">
        <w:rPr>
          <w:rFonts w:ascii="Times New Roman" w:hAnsi="Times New Roman" w:cs="Times New Roman"/>
          <w:sz w:val="24"/>
          <w:szCs w:val="24"/>
        </w:rPr>
        <w:t>подготовки</w:t>
      </w:r>
      <w:r w:rsidRPr="00D82BD9">
        <w:rPr>
          <w:rFonts w:ascii="Times New Roman" w:hAnsi="Times New Roman" w:cs="Times New Roman"/>
          <w:sz w:val="24"/>
          <w:szCs w:val="24"/>
        </w:rPr>
        <w:t xml:space="preserve"> 09.03.03 «Прикладная информатика» направленности «Прикладная информатика </w:t>
      </w:r>
      <w:r w:rsidR="00DE7171">
        <w:rPr>
          <w:rFonts w:ascii="Times New Roman" w:hAnsi="Times New Roman" w:cs="Times New Roman"/>
          <w:sz w:val="24"/>
          <w:szCs w:val="24"/>
        </w:rPr>
        <w:t>и программирование</w:t>
      </w:r>
      <w:r w:rsidRPr="00D82BD9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</w:t>
      </w:r>
      <w:r w:rsidR="005761B0" w:rsidRPr="00D82BD9">
        <w:rPr>
          <w:rFonts w:ascii="Times New Roman" w:hAnsi="Times New Roman" w:cs="Times New Roman"/>
          <w:sz w:val="24"/>
          <w:szCs w:val="24"/>
        </w:rPr>
        <w:t>ф</w:t>
      </w:r>
      <w:r w:rsidRPr="00D82BD9">
        <w:rPr>
          <w:rFonts w:ascii="Times New Roman" w:hAnsi="Times New Roman" w:cs="Times New Roman"/>
          <w:sz w:val="24"/>
          <w:szCs w:val="24"/>
        </w:rPr>
        <w:t>едеральным государственным образовательным стандартом высшего образования</w:t>
      </w:r>
      <w:r w:rsidR="0067570E" w:rsidRPr="0067570E">
        <w:rPr>
          <w:rFonts w:ascii="Times New Roman" w:hAnsi="Times New Roman" w:cs="Times New Roman"/>
          <w:sz w:val="24"/>
          <w:szCs w:val="24"/>
        </w:rPr>
        <w:t xml:space="preserve"> </w:t>
      </w:r>
      <w:r w:rsidR="005761B0" w:rsidRPr="00D82BD9">
        <w:rPr>
          <w:rFonts w:ascii="Times New Roman" w:hAnsi="Times New Roman" w:cs="Times New Roman"/>
          <w:sz w:val="24"/>
          <w:szCs w:val="24"/>
        </w:rPr>
        <w:t>- бакалавриат</w:t>
      </w:r>
      <w:r w:rsidRPr="00D82BD9">
        <w:rPr>
          <w:rFonts w:ascii="Times New Roman" w:hAnsi="Times New Roman" w:cs="Times New Roman"/>
          <w:sz w:val="24"/>
          <w:szCs w:val="24"/>
        </w:rPr>
        <w:t xml:space="preserve"> по направлению подготовки 09.03.03 Прикладная информатика</w:t>
      </w:r>
      <w:r w:rsidR="00641B4E" w:rsidRPr="00D82BD9">
        <w:rPr>
          <w:rFonts w:ascii="Times New Roman" w:hAnsi="Times New Roman" w:cs="Times New Roman"/>
          <w:sz w:val="24"/>
          <w:szCs w:val="24"/>
        </w:rPr>
        <w:t>, утвержденным</w:t>
      </w:r>
      <w:r w:rsidR="00641B4E" w:rsidRPr="00D82BD9">
        <w:t xml:space="preserve"> </w:t>
      </w:r>
      <w:r w:rsidR="00641B4E" w:rsidRPr="00D82BD9">
        <w:rPr>
          <w:rFonts w:ascii="Times New Roman" w:hAnsi="Times New Roman" w:cs="Times New Roman"/>
          <w:sz w:val="24"/>
          <w:szCs w:val="24"/>
        </w:rPr>
        <w:t>приказом Минобрнауки от 19.09.2017 N 922 (ред. от 27.02.2023</w:t>
      </w:r>
      <w:r w:rsidR="0067570E">
        <w:rPr>
          <w:rFonts w:ascii="Times New Roman" w:hAnsi="Times New Roman" w:cs="Times New Roman"/>
          <w:sz w:val="24"/>
          <w:szCs w:val="24"/>
        </w:rPr>
        <w:t xml:space="preserve">), </w:t>
      </w:r>
      <w:r w:rsidRPr="00D82BD9">
        <w:rPr>
          <w:rFonts w:ascii="Times New Roman" w:hAnsi="Times New Roman" w:cs="Times New Roman"/>
          <w:sz w:val="24"/>
          <w:szCs w:val="24"/>
        </w:rPr>
        <w:t xml:space="preserve">а </w:t>
      </w:r>
      <w:r w:rsidR="001F182D" w:rsidRPr="00D82BD9">
        <w:rPr>
          <w:rFonts w:ascii="Times New Roman" w:hAnsi="Times New Roman" w:cs="Times New Roman"/>
          <w:iCs/>
          <w:sz w:val="24"/>
          <w:szCs w:val="24"/>
        </w:rPr>
        <w:t>также нормативными правовыми актами Российской Федерации и локальными нормативными актами ГУАП</w:t>
      </w:r>
      <w:r w:rsidR="00641B4E" w:rsidRPr="00D82BD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93FAC" w:rsidRDefault="00587D4D" w:rsidP="00493FAC">
      <w:pPr>
        <w:tabs>
          <w:tab w:val="left" w:pos="720"/>
        </w:tabs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="0067570E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</w:t>
      </w:r>
    </w:p>
    <w:p w:rsidR="00587D4D" w:rsidRPr="00540D9D" w:rsidRDefault="00493FAC" w:rsidP="00493FAC">
      <w:pPr>
        <w:tabs>
          <w:tab w:val="left" w:pos="720"/>
        </w:tabs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7D4D" w:rsidRPr="00540D9D">
        <w:rPr>
          <w:rFonts w:ascii="Times New Roman" w:hAnsi="Times New Roman" w:cs="Times New Roman"/>
          <w:sz w:val="24"/>
          <w:szCs w:val="24"/>
        </w:rPr>
        <w:t>профессиональных стандартов, соответствующих профессиональной деятельности выпускников, перечень которых приведен в Приложении 1.</w:t>
      </w:r>
    </w:p>
    <w:p w:rsidR="00587D4D" w:rsidRPr="00540D9D" w:rsidRDefault="00587D4D" w:rsidP="00493FAC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>Выпускнику, освоившему образовательную программу, присваивается квалификация: «бакалавр».</w:t>
      </w:r>
    </w:p>
    <w:p w:rsidR="00576021" w:rsidRPr="00576021" w:rsidRDefault="00587D4D" w:rsidP="00493FAC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 xml:space="preserve">Обучение по образовательной программе осуществляется в очной форме. Срок </w:t>
      </w:r>
      <w:r w:rsidR="0067570E">
        <w:rPr>
          <w:rFonts w:ascii="Times New Roman" w:hAnsi="Times New Roman" w:cs="Times New Roman"/>
          <w:sz w:val="24"/>
          <w:szCs w:val="24"/>
        </w:rPr>
        <w:t>получения образования в</w:t>
      </w:r>
      <w:r w:rsidRPr="00540D9D">
        <w:rPr>
          <w:rFonts w:ascii="Times New Roman" w:hAnsi="Times New Roman" w:cs="Times New Roman"/>
          <w:sz w:val="24"/>
          <w:szCs w:val="24"/>
        </w:rPr>
        <w:t xml:space="preserve"> очной форме</w:t>
      </w:r>
      <w:r w:rsidR="001F182D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Pr="00540D9D">
        <w:rPr>
          <w:rFonts w:ascii="Times New Roman" w:hAnsi="Times New Roman" w:cs="Times New Roman"/>
          <w:sz w:val="24"/>
          <w:szCs w:val="24"/>
        </w:rPr>
        <w:t>- 4 года</w:t>
      </w:r>
      <w:r w:rsidR="00D01454">
        <w:rPr>
          <w:rFonts w:ascii="Times New Roman" w:hAnsi="Times New Roman" w:cs="Times New Roman"/>
          <w:sz w:val="24"/>
          <w:szCs w:val="24"/>
        </w:rPr>
        <w:t>.</w:t>
      </w:r>
    </w:p>
    <w:p w:rsidR="00587D4D" w:rsidRPr="00540D9D" w:rsidRDefault="00587D4D" w:rsidP="00493FAC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 xml:space="preserve">Объем образовательной программы - 240 зачетных единиц. </w:t>
      </w:r>
    </w:p>
    <w:p w:rsidR="00587D4D" w:rsidRDefault="00587D4D" w:rsidP="00493FAC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>Язык, на котором осуществляется образовательная деятельность: русский.</w:t>
      </w:r>
    </w:p>
    <w:p w:rsidR="00493FAC" w:rsidRPr="00540D9D" w:rsidRDefault="00493FAC" w:rsidP="00493FAC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7D4D" w:rsidRPr="00540D9D" w:rsidRDefault="00587D4D" w:rsidP="00493FAC">
      <w:pPr>
        <w:numPr>
          <w:ilvl w:val="1"/>
          <w:numId w:val="1"/>
        </w:numPr>
        <w:tabs>
          <w:tab w:val="left" w:pos="1260"/>
        </w:tabs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>Цель образовательной программы</w:t>
      </w:r>
    </w:p>
    <w:p w:rsidR="00587D4D" w:rsidRPr="00540D9D" w:rsidRDefault="00587D4D" w:rsidP="00493FAC">
      <w:pPr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>Целью образовательной программы является формирование у выпускника:</w:t>
      </w:r>
    </w:p>
    <w:p w:rsidR="00587D4D" w:rsidRPr="00540D9D" w:rsidRDefault="00587D4D" w:rsidP="00493FAC">
      <w:pPr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 xml:space="preserve">- универсальных и общепрофессиональных компетенций в </w:t>
      </w:r>
      <w:r w:rsidR="00D01454" w:rsidRPr="00540D9D">
        <w:rPr>
          <w:rFonts w:ascii="Times New Roman" w:hAnsi="Times New Roman" w:cs="Times New Roman"/>
          <w:sz w:val="24"/>
          <w:szCs w:val="24"/>
        </w:rPr>
        <w:t>соответствии</w:t>
      </w:r>
      <w:r w:rsidRPr="00540D9D">
        <w:rPr>
          <w:rFonts w:ascii="Times New Roman" w:hAnsi="Times New Roman" w:cs="Times New Roman"/>
          <w:sz w:val="24"/>
          <w:szCs w:val="24"/>
        </w:rPr>
        <w:t xml:space="preserve"> с ФГОС ВО;</w:t>
      </w:r>
    </w:p>
    <w:p w:rsidR="00587D4D" w:rsidRDefault="00587D4D" w:rsidP="00493FAC">
      <w:pPr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>- профессиональных компетенций, установленных ГУАП, на основе профессиональных стандартов, соответствующих профессиональной деятельности выпускников, а также на основе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приведенных в разделе 2 настоящего документа.</w:t>
      </w:r>
    </w:p>
    <w:p w:rsidR="00493FAC" w:rsidRDefault="00493FAC" w:rsidP="00493FAC">
      <w:pPr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87D4D" w:rsidRPr="00540D9D" w:rsidRDefault="00587D4D" w:rsidP="00493FAC">
      <w:pPr>
        <w:numPr>
          <w:ilvl w:val="1"/>
          <w:numId w:val="1"/>
        </w:numPr>
        <w:tabs>
          <w:tab w:val="left" w:pos="1260"/>
        </w:tabs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>Структура образовательной программы</w:t>
      </w:r>
    </w:p>
    <w:p w:rsidR="00587D4D" w:rsidRPr="00540D9D" w:rsidRDefault="00587D4D" w:rsidP="00493FA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>Структура образовательной программы включает следующие блоки: Блок 1 "Дисциплины (модули)"; Блок 2 "Практика"; Блок 3 "Государственная итоговая аттестация".</w:t>
      </w:r>
    </w:p>
    <w:p w:rsidR="00587D4D" w:rsidRPr="00540D9D" w:rsidRDefault="00587D4D" w:rsidP="00493FA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>В рамках образовательной программы выделяется обязательная часть, установленная ФГОС ВО, и часть, формируемая участниками образовательных отношений.</w:t>
      </w:r>
    </w:p>
    <w:p w:rsidR="00587D4D" w:rsidRDefault="00587D4D" w:rsidP="00493FA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 xml:space="preserve">Объем обязательной части, без учета объема государственной итоговой аттестации, составляет </w:t>
      </w:r>
      <w:r w:rsidR="00493FAC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540D9D">
        <w:rPr>
          <w:rFonts w:ascii="Times New Roman" w:hAnsi="Times New Roman" w:cs="Times New Roman"/>
          <w:sz w:val="24"/>
          <w:szCs w:val="24"/>
        </w:rPr>
        <w:t>40 процентов общего объема образовательной программы.</w:t>
      </w:r>
    </w:p>
    <w:p w:rsidR="00587D4D" w:rsidRPr="00540D9D" w:rsidRDefault="00587D4D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b/>
          <w:sz w:val="24"/>
          <w:szCs w:val="24"/>
        </w:rPr>
        <w:tab/>
        <w:t>2. ХАРАКТЕРИСТИКА ПРОФЕССИОНАЛЬНОЙ ДЕЯТЕЛЬНОСТИ ВЫПУСКНИКОВ</w:t>
      </w:r>
    </w:p>
    <w:p w:rsidR="00587D4D" w:rsidRPr="00540D9D" w:rsidRDefault="00587D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lastRenderedPageBreak/>
        <w:t>2.1. Общее описание профессиональной деятельности выпускников</w:t>
      </w:r>
    </w:p>
    <w:p w:rsidR="00587D4D" w:rsidRPr="00540D9D" w:rsidRDefault="00587D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</w:r>
    </w:p>
    <w:p w:rsidR="00587D4D" w:rsidRPr="00540D9D" w:rsidRDefault="00587D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>- 06 Связь, информационные и коммуникационные технологии (в сфере проектирования, разработки, внедрения и эксплуатации информационных систем, управления их жизненным циклом);</w:t>
      </w:r>
    </w:p>
    <w:p w:rsidR="00587D4D" w:rsidRDefault="00587D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 xml:space="preserve">- 40 сквозные виды профессиональной </w:t>
      </w:r>
      <w:r w:rsidR="0067570E">
        <w:rPr>
          <w:rFonts w:ascii="Times New Roman" w:hAnsi="Times New Roman" w:cs="Times New Roman"/>
          <w:sz w:val="24"/>
          <w:szCs w:val="24"/>
        </w:rPr>
        <w:t>деятельности в промышленности (</w:t>
      </w:r>
      <w:r w:rsidRPr="00540D9D">
        <w:rPr>
          <w:rFonts w:ascii="Times New Roman" w:hAnsi="Times New Roman" w:cs="Times New Roman"/>
          <w:sz w:val="24"/>
          <w:szCs w:val="24"/>
        </w:rPr>
        <w:t>в сфере организации и проведения научно-исследовательских и оп</w:t>
      </w:r>
      <w:r w:rsidR="002F5C7D" w:rsidRPr="00540D9D">
        <w:rPr>
          <w:rFonts w:ascii="Times New Roman" w:hAnsi="Times New Roman" w:cs="Times New Roman"/>
          <w:sz w:val="24"/>
          <w:szCs w:val="24"/>
        </w:rPr>
        <w:t>ы</w:t>
      </w:r>
      <w:r w:rsidR="00E57620" w:rsidRPr="00540D9D">
        <w:rPr>
          <w:rFonts w:ascii="Times New Roman" w:hAnsi="Times New Roman" w:cs="Times New Roman"/>
          <w:sz w:val="24"/>
          <w:szCs w:val="24"/>
        </w:rPr>
        <w:t>тно-конструкторских работ</w:t>
      </w:r>
      <w:r w:rsidRPr="00540D9D">
        <w:rPr>
          <w:rFonts w:ascii="Times New Roman" w:hAnsi="Times New Roman" w:cs="Times New Roman"/>
          <w:sz w:val="24"/>
          <w:szCs w:val="24"/>
        </w:rPr>
        <w:t xml:space="preserve"> в области информатики и вычислительной техники).</w:t>
      </w:r>
    </w:p>
    <w:p w:rsidR="00587D4D" w:rsidRPr="00540D9D" w:rsidRDefault="00587D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>Выпускники, освоившие образовательную программу, готовы решать задачи профессиональной деятельности следующих типов:</w:t>
      </w:r>
    </w:p>
    <w:p w:rsidR="00587D4D" w:rsidRPr="00540D9D" w:rsidRDefault="00587D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>- проектный;</w:t>
      </w:r>
    </w:p>
    <w:p w:rsidR="00587D4D" w:rsidRPr="00540D9D" w:rsidRDefault="00587D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 xml:space="preserve">- </w:t>
      </w:r>
      <w:r w:rsidR="00D412C4">
        <w:rPr>
          <w:rFonts w:ascii="Times New Roman" w:hAnsi="Times New Roman" w:cs="Times New Roman"/>
          <w:sz w:val="24"/>
          <w:szCs w:val="24"/>
        </w:rPr>
        <w:t>производственно-технологический</w:t>
      </w:r>
      <w:r w:rsidRPr="00540D9D">
        <w:rPr>
          <w:rFonts w:ascii="Times New Roman" w:hAnsi="Times New Roman" w:cs="Times New Roman"/>
          <w:sz w:val="24"/>
          <w:szCs w:val="24"/>
        </w:rPr>
        <w:t>;</w:t>
      </w:r>
    </w:p>
    <w:p w:rsidR="00587D4D" w:rsidRPr="00540D9D" w:rsidRDefault="00587D4D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540D9D">
        <w:rPr>
          <w:rFonts w:ascii="Times New Roman" w:hAnsi="Times New Roman" w:cs="Times New Roman"/>
          <w:sz w:val="24"/>
          <w:szCs w:val="24"/>
        </w:rPr>
        <w:t>- научно-исследовательский.</w:t>
      </w:r>
    </w:p>
    <w:p w:rsidR="00587D4D" w:rsidRPr="00540D9D" w:rsidRDefault="00587D4D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E57620" w:rsidRDefault="00587D4D" w:rsidP="00624D95">
      <w:pPr>
        <w:tabs>
          <w:tab w:val="left" w:pos="126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>2.2. Перечень основных задач и объектов (или областей знаний) профессиональной деятельности (ПД) выпускников</w:t>
      </w:r>
    </w:p>
    <w:tbl>
      <w:tblPr>
        <w:tblW w:w="9628" w:type="dxa"/>
        <w:tblInd w:w="-2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94"/>
        <w:gridCol w:w="1379"/>
        <w:gridCol w:w="3833"/>
        <w:gridCol w:w="2822"/>
      </w:tblGrid>
      <w:tr w:rsidR="004D1EBC" w:rsidRPr="004D1EBC" w:rsidTr="002D4386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EBC" w:rsidRPr="004D1EBC" w:rsidRDefault="004D1EBC" w:rsidP="00E503EE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ПД (по Реестру Минтруда)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EBC" w:rsidRPr="004D1EBC" w:rsidRDefault="004D1EBC" w:rsidP="00E503EE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Типы задач ПД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03EE" w:rsidRDefault="004D1EBC" w:rsidP="00E503EE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ПД</w:t>
            </w:r>
          </w:p>
          <w:p w:rsidR="004D1EBC" w:rsidRPr="00E503EE" w:rsidRDefault="004D1EBC" w:rsidP="00E503EE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EBC" w:rsidRPr="004D1EBC" w:rsidRDefault="004D1EBC" w:rsidP="00E503EE">
            <w:pPr>
              <w:suppressAutoHyphens w:val="0"/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Объекты ПД (или области знания)</w:t>
            </w:r>
          </w:p>
        </w:tc>
      </w:tr>
      <w:tr w:rsidR="004D1EBC" w:rsidRPr="004D1EBC" w:rsidTr="002D4386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EBC" w:rsidRPr="004D1EBC" w:rsidRDefault="004D1EBC" w:rsidP="002D4386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06 Связь, информационные и коммуникационные технологии </w:t>
            </w: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EBC" w:rsidRPr="004D1EBC" w:rsidRDefault="004D1EBC" w:rsidP="002D4386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проектный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2946" w:rsidRPr="00222E0A" w:rsidRDefault="00552946" w:rsidP="00552946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2E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Выполнение </w:t>
            </w:r>
            <w:r w:rsidR="008D741B" w:rsidRPr="00222E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 по обследованию предметной области</w:t>
            </w:r>
          </w:p>
          <w:p w:rsidR="00552946" w:rsidRPr="00222E0A" w:rsidRDefault="00552946" w:rsidP="00552946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82F11" w:rsidRPr="00222E0A" w:rsidRDefault="00582F11" w:rsidP="00582F11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2E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Разработка требований к проектированию прикладного программного обеспечения</w:t>
            </w:r>
          </w:p>
          <w:p w:rsidR="00582F11" w:rsidRPr="00222E0A" w:rsidRDefault="00582F11" w:rsidP="00582F11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52946" w:rsidRPr="00222E0A" w:rsidRDefault="00552946" w:rsidP="00552946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2E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концептуально-логического проектирования </w:t>
            </w:r>
          </w:p>
          <w:p w:rsidR="00552946" w:rsidRPr="00222E0A" w:rsidRDefault="00552946" w:rsidP="00552946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2E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прикладного программного обеспечения</w:t>
            </w:r>
          </w:p>
          <w:p w:rsidR="00552946" w:rsidRPr="00222E0A" w:rsidRDefault="00552946" w:rsidP="00552946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93FAC" w:rsidRPr="00222E0A" w:rsidRDefault="00493FAC" w:rsidP="002D4386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EBC" w:rsidRPr="00222E0A" w:rsidRDefault="004D1EBC" w:rsidP="00A671E0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EBC" w:rsidRPr="004D1EBC" w:rsidRDefault="004D1EBC" w:rsidP="002D4386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t>Прикладные информационные процессы.</w:t>
            </w:r>
          </w:p>
          <w:p w:rsidR="004D1EBC" w:rsidRPr="004D1EBC" w:rsidRDefault="004D1EBC" w:rsidP="002D4386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t>Прикладное</w:t>
            </w:r>
          </w:p>
          <w:p w:rsidR="004D1EBC" w:rsidRPr="004D1EBC" w:rsidRDefault="004D1EBC" w:rsidP="002D4386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программирование</w:t>
            </w:r>
          </w:p>
          <w:p w:rsidR="004D1EBC" w:rsidRPr="004D1EBC" w:rsidRDefault="004D1EBC" w:rsidP="0067570E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t>Цифровые технологии</w:t>
            </w:r>
          </w:p>
        </w:tc>
      </w:tr>
      <w:tr w:rsidR="004D1EBC" w:rsidRPr="004D1EBC" w:rsidTr="002D4386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EBC" w:rsidRPr="004D1EBC" w:rsidRDefault="004D1EBC" w:rsidP="002D4386">
            <w:pPr>
              <w:suppressAutoHyphens w:val="0"/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t>06 Связь, информационные и коммуникац</w:t>
            </w: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ионные технологии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EBC" w:rsidRPr="004D1EBC" w:rsidRDefault="004D1EBC" w:rsidP="002D4386">
            <w:pPr>
              <w:suppressAutoHyphens w:val="0"/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производственно-технологический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2946" w:rsidRPr="00D25EDC" w:rsidRDefault="00552946" w:rsidP="005529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E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Разработка технических спецификаций на программные компоненты и их взаимодействие </w:t>
            </w:r>
          </w:p>
          <w:p w:rsidR="00552946" w:rsidRPr="00D25EDC" w:rsidRDefault="00552946" w:rsidP="0055294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25E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Выполнение работ и управление работами по созданию (модификации) и сопровождению программных продуктов,  автоматизирующих задачи организационного управления и бизнес-процессы</w:t>
            </w:r>
          </w:p>
          <w:p w:rsidR="0062134B" w:rsidRPr="00D25EDC" w:rsidRDefault="00552946" w:rsidP="0062134B">
            <w:pPr>
              <w:suppressAutoHyphens w:val="0"/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D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процессами разработки прикладного программного обеспечения</w:t>
            </w:r>
            <w:r w:rsidR="0062134B" w:rsidRPr="00D25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2134B" w:rsidRPr="00D25EDC" w:rsidRDefault="0062134B" w:rsidP="0062134B">
            <w:pPr>
              <w:suppressAutoHyphens w:val="0"/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 выбор программно-технологических платформ, сервисов и информационных ресурсов для разработки прикладного программного обеспечения </w:t>
            </w:r>
          </w:p>
          <w:p w:rsidR="004D1EBC" w:rsidRPr="00D25EDC" w:rsidRDefault="004D1EBC" w:rsidP="00552946">
            <w:pPr>
              <w:suppressAutoHyphens w:val="0"/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EBC" w:rsidRPr="004D1EBC" w:rsidRDefault="004D1EBC" w:rsidP="004D1EBC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Прикладные информационные процессы.</w:t>
            </w:r>
          </w:p>
          <w:p w:rsidR="004D1EBC" w:rsidRPr="004D1EBC" w:rsidRDefault="004D1EBC" w:rsidP="004D1EBC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EBC" w:rsidRPr="004D1EBC" w:rsidRDefault="004D1EBC" w:rsidP="004D1EBC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t>Прикладное</w:t>
            </w:r>
          </w:p>
          <w:p w:rsidR="004D1EBC" w:rsidRPr="004D1EBC" w:rsidRDefault="004D1EBC" w:rsidP="004D1EBC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программирование</w:t>
            </w:r>
          </w:p>
          <w:p w:rsidR="004D1EBC" w:rsidRPr="004D1EBC" w:rsidRDefault="004D1EBC" w:rsidP="004D1EBC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EBC" w:rsidRPr="004D1EBC" w:rsidRDefault="0067570E" w:rsidP="004D1EBC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Цифровые</w:t>
            </w:r>
            <w:r w:rsidR="004D1EBC"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технологии</w:t>
            </w:r>
          </w:p>
        </w:tc>
      </w:tr>
      <w:tr w:rsidR="004D1EBC" w:rsidRPr="004D1EBC" w:rsidTr="002D4386"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EBC" w:rsidRPr="004D1EBC" w:rsidRDefault="004D1EBC" w:rsidP="002D4386">
            <w:pPr>
              <w:suppressAutoHyphens w:val="0"/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 Сквозные виды профессиональной деятельности в промышленности 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EBC" w:rsidRPr="004D1EBC" w:rsidRDefault="004D1EBC" w:rsidP="002D4386">
            <w:pPr>
              <w:suppressAutoHyphens w:val="0"/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научно-исследовательский</w:t>
            </w:r>
          </w:p>
        </w:tc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EBC" w:rsidRPr="00222E0A" w:rsidRDefault="004D1EBC" w:rsidP="002D4386">
            <w:pPr>
              <w:suppressAutoHyphens w:val="0"/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E0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научно-исследовательских и опытно-конструкторских разработок по отдельным вопросам разработки прикладного программного обеспечения</w:t>
            </w:r>
          </w:p>
          <w:p w:rsidR="004D1EBC" w:rsidRPr="00222E0A" w:rsidRDefault="004D1EBC" w:rsidP="002D4386">
            <w:pPr>
              <w:suppressAutoHyphens w:val="0"/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EBC" w:rsidRPr="004D1EBC" w:rsidRDefault="004D1EBC" w:rsidP="002D4386">
            <w:pPr>
              <w:suppressAutoHyphens w:val="0"/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t>Прикладные информационные процессы.</w:t>
            </w:r>
          </w:p>
          <w:p w:rsidR="004D1EBC" w:rsidRPr="004D1EBC" w:rsidRDefault="004D1EBC" w:rsidP="0062134B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t>Прикладное</w:t>
            </w:r>
          </w:p>
          <w:p w:rsidR="004D1EBC" w:rsidRDefault="0062134B" w:rsidP="0062134B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D1EBC"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рограммирование</w:t>
            </w:r>
          </w:p>
          <w:p w:rsidR="0062134B" w:rsidRPr="004D1EBC" w:rsidRDefault="0062134B" w:rsidP="0062134B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1EBC" w:rsidRPr="004D1EBC" w:rsidRDefault="004D1EBC" w:rsidP="0062134B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t>Цифровые  технологии</w:t>
            </w:r>
          </w:p>
        </w:tc>
      </w:tr>
    </w:tbl>
    <w:p w:rsidR="004D1EBC" w:rsidRDefault="004D1EBC" w:rsidP="00624D95">
      <w:pPr>
        <w:tabs>
          <w:tab w:val="left" w:pos="126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7D4D" w:rsidRPr="00540D9D" w:rsidRDefault="00587D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b/>
          <w:caps/>
          <w:sz w:val="24"/>
          <w:szCs w:val="24"/>
        </w:rPr>
        <w:t>3 Планируемые результаты освоения ОП</w:t>
      </w:r>
    </w:p>
    <w:p w:rsidR="00DE7171" w:rsidRPr="00DE7171" w:rsidRDefault="00DE7171" w:rsidP="00DE7171">
      <w:pPr>
        <w:rPr>
          <w:rFonts w:ascii="Times New Roman" w:hAnsi="Times New Roman" w:cs="Times New Roman"/>
          <w:b/>
          <w:sz w:val="24"/>
          <w:szCs w:val="24"/>
        </w:rPr>
      </w:pPr>
      <w:r w:rsidRPr="00DE7171">
        <w:rPr>
          <w:rFonts w:ascii="Times New Roman" w:hAnsi="Times New Roman" w:cs="Times New Roman"/>
          <w:b/>
          <w:sz w:val="24"/>
          <w:szCs w:val="24"/>
        </w:rPr>
        <w:t>3.1</w:t>
      </w:r>
      <w:r w:rsidRPr="00DE7171">
        <w:rPr>
          <w:rFonts w:ascii="Times New Roman" w:hAnsi="Times New Roman" w:cs="Times New Roman"/>
          <w:b/>
          <w:sz w:val="24"/>
          <w:szCs w:val="24"/>
        </w:rPr>
        <w:tab/>
        <w:t>Универсальные компетенции (УК) выпускников и индикаторы их достижения</w:t>
      </w:r>
    </w:p>
    <w:p w:rsidR="00D154FB" w:rsidRDefault="00D154F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6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2268"/>
        <w:gridCol w:w="5777"/>
      </w:tblGrid>
      <w:tr w:rsidR="0009288A" w:rsidRPr="007B528A" w:rsidTr="00F71B61">
        <w:tc>
          <w:tcPr>
            <w:tcW w:w="1632" w:type="dxa"/>
          </w:tcPr>
          <w:p w:rsidR="0009288A" w:rsidRPr="00B85C4F" w:rsidRDefault="0009288A" w:rsidP="00F71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(группа) УК</w:t>
            </w:r>
          </w:p>
        </w:tc>
        <w:tc>
          <w:tcPr>
            <w:tcW w:w="2268" w:type="dxa"/>
          </w:tcPr>
          <w:p w:rsidR="0009288A" w:rsidRPr="00B85C4F" w:rsidRDefault="0009288A" w:rsidP="00F71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УК</w:t>
            </w:r>
          </w:p>
        </w:tc>
        <w:tc>
          <w:tcPr>
            <w:tcW w:w="5777" w:type="dxa"/>
          </w:tcPr>
          <w:p w:rsidR="0009288A" w:rsidRDefault="0009288A" w:rsidP="00F71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C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 достижения УК</w:t>
            </w:r>
          </w:p>
          <w:p w:rsidR="00E503EE" w:rsidRPr="00E503EE" w:rsidRDefault="00E503EE" w:rsidP="00F71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09288A" w:rsidRPr="007B528A" w:rsidTr="00F71B61">
        <w:tc>
          <w:tcPr>
            <w:tcW w:w="1632" w:type="dxa"/>
          </w:tcPr>
          <w:p w:rsidR="0009288A" w:rsidRPr="00B85C4F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C4F">
              <w:rPr>
                <w:rFonts w:ascii="Times New Roman" w:hAnsi="Times New Roman" w:cs="Times New Roman"/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2268" w:type="dxa"/>
          </w:tcPr>
          <w:p w:rsidR="0009288A" w:rsidRPr="00B85C4F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C4F">
              <w:rPr>
                <w:rFonts w:ascii="Times New Roman" w:hAnsi="Times New Roman" w:cs="Times New Roman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777" w:type="dxa"/>
          </w:tcPr>
          <w:p w:rsidR="0009288A" w:rsidRPr="00153B0C" w:rsidRDefault="0009288A" w:rsidP="00F71B6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УК-1.З.1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знать методики поиска, сбора и обработки информации, в том числе с использованием информационных </w:t>
            </w:r>
            <w:r w:rsidRPr="00153B0C">
              <w:rPr>
                <w:rFonts w:ascii="Times New Roman" w:hAnsi="Times New Roman" w:cs="Times New Roman"/>
                <w:sz w:val="20"/>
                <w:szCs w:val="20"/>
              </w:rPr>
              <w:t>технологий</w:t>
            </w:r>
            <w:r w:rsidRPr="00222E0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, включая интеллектуальные;</w:t>
            </w:r>
          </w:p>
          <w:p w:rsidR="0009288A" w:rsidRPr="00153B0C" w:rsidRDefault="0009288A" w:rsidP="00F71B6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B0C">
              <w:rPr>
                <w:rFonts w:ascii="Times New Roman" w:hAnsi="Times New Roman" w:cs="Times New Roman"/>
                <w:sz w:val="20"/>
                <w:szCs w:val="20"/>
              </w:rPr>
              <w:t>УК-1. З.2</w:t>
            </w:r>
            <w:r w:rsidRPr="00153B0C">
              <w:rPr>
                <w:rFonts w:ascii="Times New Roman" w:hAnsi="Times New Roman" w:cs="Times New Roman"/>
                <w:sz w:val="20"/>
                <w:szCs w:val="20"/>
              </w:rPr>
              <w:tab/>
              <w:t>знать методики системного подхода для решения поставленных задач;</w:t>
            </w:r>
          </w:p>
          <w:p w:rsidR="0009288A" w:rsidRPr="00535B8F" w:rsidRDefault="0009288A" w:rsidP="00F71B6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B8F">
              <w:rPr>
                <w:rFonts w:ascii="Times New Roman" w:hAnsi="Times New Roman" w:cs="Times New Roman"/>
                <w:sz w:val="20"/>
                <w:szCs w:val="20"/>
              </w:rPr>
              <w:t>УК-1.У.1</w:t>
            </w:r>
            <w:r w:rsidRPr="00535B8F">
              <w:rPr>
                <w:rFonts w:ascii="Times New Roman" w:hAnsi="Times New Roman" w:cs="Times New Roman"/>
                <w:sz w:val="20"/>
                <w:szCs w:val="20"/>
              </w:rPr>
              <w:tab/>
              <w:t>уметь применять методики поиска, сбора и обработки информации</w:t>
            </w:r>
            <w:r w:rsidRPr="00222E0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, в том числе с использованием искусственного интеллекта;</w:t>
            </w:r>
          </w:p>
          <w:p w:rsidR="0009288A" w:rsidRDefault="0009288A" w:rsidP="00F71B6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B0C">
              <w:rPr>
                <w:rFonts w:ascii="Times New Roman" w:hAnsi="Times New Roman" w:cs="Times New Roman"/>
                <w:sz w:val="20"/>
                <w:szCs w:val="20"/>
              </w:rPr>
              <w:t>УК-1.У.2</w:t>
            </w:r>
            <w:r w:rsidRPr="00153B0C">
              <w:rPr>
                <w:rFonts w:ascii="Times New Roman" w:hAnsi="Times New Roman" w:cs="Times New Roman"/>
                <w:sz w:val="20"/>
                <w:szCs w:val="20"/>
              </w:rPr>
              <w:tab/>
              <w:t>уметь осуществлять критический анализ и синтез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полученной из разных источников, для решения поставленных задач;</w:t>
            </w:r>
          </w:p>
          <w:p w:rsidR="0009288A" w:rsidRDefault="0009288A" w:rsidP="00F71B6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УК-1.У.3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уметь оценивать информацию на достоверность; сохранять и передавать данные с использованием цифровых средств;</w:t>
            </w:r>
          </w:p>
          <w:p w:rsidR="0009288A" w:rsidRDefault="0009288A" w:rsidP="00F71B6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УК-1.В.1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владеть навыками критического анализа и синтеза информации, в том числе с помощью цифровых инструментов;</w:t>
            </w:r>
          </w:p>
          <w:p w:rsidR="0009288A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УК-1.В.2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владеть навыками системного подхода для решения поставленных задач.</w:t>
            </w:r>
          </w:p>
          <w:p w:rsidR="0009288A" w:rsidRPr="00D23A71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1">
              <w:rPr>
                <w:rFonts w:ascii="Times New Roman" w:hAnsi="Times New Roman" w:cs="Times New Roman"/>
                <w:sz w:val="20"/>
                <w:szCs w:val="20"/>
              </w:rPr>
              <w:t>УК-1.Д.1. осуществляет анализ ситуации в реальных социальных условиях для выявления актуальной социально-значимой задачи/проблемы, требующей решения;</w:t>
            </w:r>
          </w:p>
          <w:p w:rsidR="0009288A" w:rsidRPr="00D23A71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1">
              <w:rPr>
                <w:rFonts w:ascii="Times New Roman" w:hAnsi="Times New Roman" w:cs="Times New Roman"/>
                <w:sz w:val="20"/>
                <w:szCs w:val="20"/>
              </w:rPr>
              <w:t>УК-1.Д.2. производит постановку проблемы путем фиксации ее содержания, выявления субъекта проблемы, а также всех заинтересованных сторон в данной ситуации;</w:t>
            </w:r>
          </w:p>
          <w:p w:rsidR="0009288A" w:rsidRPr="00B85C4F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1">
              <w:rPr>
                <w:rFonts w:ascii="Times New Roman" w:hAnsi="Times New Roman" w:cs="Times New Roman"/>
                <w:sz w:val="20"/>
                <w:szCs w:val="20"/>
              </w:rPr>
              <w:t>УК-1.Д.3. определяет требования и ожидания заинтересованных сторон с учетом социального контекста.</w:t>
            </w:r>
          </w:p>
        </w:tc>
      </w:tr>
      <w:tr w:rsidR="0009288A" w:rsidRPr="007B528A" w:rsidTr="00F71B61">
        <w:tc>
          <w:tcPr>
            <w:tcW w:w="1632" w:type="dxa"/>
          </w:tcPr>
          <w:p w:rsidR="0009288A" w:rsidRPr="00B85C4F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C4F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2268" w:type="dxa"/>
          </w:tcPr>
          <w:p w:rsidR="0009288A" w:rsidRPr="00B85C4F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C4F">
              <w:rPr>
                <w:rFonts w:ascii="Times New Roman" w:hAnsi="Times New Roman" w:cs="Times New Roman"/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777" w:type="dxa"/>
          </w:tcPr>
          <w:p w:rsidR="0009288A" w:rsidRPr="00625624" w:rsidRDefault="0009288A" w:rsidP="00F71B6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УК-2.З.1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знать виды ресурсов и ограничения для решения поставленных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288A" w:rsidRPr="00625624" w:rsidRDefault="0009288A" w:rsidP="00F71B6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УК-2.З.2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знать действующее законодательство и правовые нормы, регулирующие профессиональную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288A" w:rsidRPr="00625624" w:rsidRDefault="0009288A" w:rsidP="00F71B6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УК-2.З.3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знать возможности и ограничения применения цифровых инструментов для решения поставленных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288A" w:rsidRPr="00625624" w:rsidRDefault="0009288A" w:rsidP="00F71B6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УК-2.У.1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уметь проводить анализ поставленной цели и формулировать задачи, которые необходимо решить для ее достижения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288A" w:rsidRPr="00625624" w:rsidRDefault="0009288A" w:rsidP="00F71B6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УК-2.У.2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уметь использовать нормативную и правовую документацию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288A" w:rsidRPr="00625624" w:rsidRDefault="0009288A" w:rsidP="00F71B6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УК-2.У.3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уметь выдвигать альтернативные варианты действий с целью выбора оптимальных способов решения задач, в том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исле с помощью цифровых средств;</w:t>
            </w:r>
          </w:p>
          <w:p w:rsidR="0009288A" w:rsidRPr="00625624" w:rsidRDefault="0009288A" w:rsidP="00F71B6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УК-2.В.1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владеть навыками выбора оптимального способа решения задач с учетом действующих правовых норм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288A" w:rsidRPr="00625624" w:rsidRDefault="0009288A" w:rsidP="00F71B61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УК-2.В.2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владеть навыками выбора оптимального способа решения задач с учетом имеющихся условий, ресурсов и ограничений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288A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УК-2.В.3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владеть навыками использования цифровых средств для решения поставленной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288A" w:rsidRPr="00D23A71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1">
              <w:rPr>
                <w:rFonts w:ascii="Times New Roman" w:hAnsi="Times New Roman" w:cs="Times New Roman"/>
                <w:sz w:val="20"/>
                <w:szCs w:val="20"/>
              </w:rPr>
              <w:t>УК-2.З.1</w:t>
            </w:r>
            <w:r w:rsidRPr="00D23A71">
              <w:rPr>
                <w:rFonts w:ascii="Times New Roman" w:hAnsi="Times New Roman" w:cs="Times New Roman"/>
                <w:sz w:val="20"/>
                <w:szCs w:val="20"/>
              </w:rPr>
              <w:tab/>
              <w:t>знать виды ресурсов и ограничения для решения поставленных задач;</w:t>
            </w:r>
          </w:p>
          <w:p w:rsidR="0009288A" w:rsidRPr="00D23A71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1">
              <w:rPr>
                <w:rFonts w:ascii="Times New Roman" w:hAnsi="Times New Roman" w:cs="Times New Roman"/>
                <w:sz w:val="20"/>
                <w:szCs w:val="20"/>
              </w:rPr>
              <w:t>УК-2.З.2</w:t>
            </w:r>
            <w:r w:rsidRPr="00D23A71">
              <w:rPr>
                <w:rFonts w:ascii="Times New Roman" w:hAnsi="Times New Roman" w:cs="Times New Roman"/>
                <w:sz w:val="20"/>
                <w:szCs w:val="20"/>
              </w:rPr>
              <w:tab/>
              <w:t>знать действующее законодательство и правовые нормы, регулирующие профессиональную деятельность;</w:t>
            </w:r>
          </w:p>
          <w:p w:rsidR="0009288A" w:rsidRPr="00D23A71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1">
              <w:rPr>
                <w:rFonts w:ascii="Times New Roman" w:hAnsi="Times New Roman" w:cs="Times New Roman"/>
                <w:sz w:val="20"/>
                <w:szCs w:val="20"/>
              </w:rPr>
              <w:t>УК-2.З.3</w:t>
            </w:r>
            <w:r w:rsidRPr="00D23A71">
              <w:rPr>
                <w:rFonts w:ascii="Times New Roman" w:hAnsi="Times New Roman" w:cs="Times New Roman"/>
                <w:sz w:val="20"/>
                <w:szCs w:val="20"/>
              </w:rPr>
              <w:tab/>
              <w:t>знать возможности и ограничения применения цифровых инструментов для решения поставленных задач;</w:t>
            </w:r>
          </w:p>
          <w:p w:rsidR="0009288A" w:rsidRPr="00D23A71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1">
              <w:rPr>
                <w:rFonts w:ascii="Times New Roman" w:hAnsi="Times New Roman" w:cs="Times New Roman"/>
                <w:sz w:val="20"/>
                <w:szCs w:val="20"/>
              </w:rPr>
              <w:t>УК-2.У.1</w:t>
            </w:r>
            <w:r w:rsidRPr="00D23A71">
              <w:rPr>
                <w:rFonts w:ascii="Times New Roman" w:hAnsi="Times New Roman" w:cs="Times New Roman"/>
                <w:sz w:val="20"/>
                <w:szCs w:val="20"/>
              </w:rPr>
              <w:tab/>
              <w:t>уметь проводить анализ поставленной цели и формулировать задачи, которые необходимо решить для ее достижения;</w:t>
            </w:r>
          </w:p>
          <w:p w:rsidR="0009288A" w:rsidRPr="00D23A71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1">
              <w:rPr>
                <w:rFonts w:ascii="Times New Roman" w:hAnsi="Times New Roman" w:cs="Times New Roman"/>
                <w:sz w:val="20"/>
                <w:szCs w:val="20"/>
              </w:rPr>
              <w:t>УК-2.У.2</w:t>
            </w:r>
            <w:r w:rsidRPr="00D23A71">
              <w:rPr>
                <w:rFonts w:ascii="Times New Roman" w:hAnsi="Times New Roman" w:cs="Times New Roman"/>
                <w:sz w:val="20"/>
                <w:szCs w:val="20"/>
              </w:rPr>
              <w:tab/>
              <w:t>уметь использовать нормативную и правовую документацию;</w:t>
            </w:r>
          </w:p>
          <w:p w:rsidR="0009288A" w:rsidRPr="00D23A71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1">
              <w:rPr>
                <w:rFonts w:ascii="Times New Roman" w:hAnsi="Times New Roman" w:cs="Times New Roman"/>
                <w:sz w:val="20"/>
                <w:szCs w:val="20"/>
              </w:rPr>
              <w:t>УК-2.У.3</w:t>
            </w:r>
            <w:r w:rsidRPr="00D23A71">
              <w:rPr>
                <w:rFonts w:ascii="Times New Roman" w:hAnsi="Times New Roman" w:cs="Times New Roman"/>
                <w:sz w:val="20"/>
                <w:szCs w:val="20"/>
              </w:rPr>
              <w:tab/>
              <w:t>уметь выдвигать альтернативные варианты действий с целью выбора оптимальных способов решения задач, в том числе с помощью цифровых средств;</w:t>
            </w:r>
          </w:p>
          <w:p w:rsidR="0009288A" w:rsidRPr="00D23A71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1">
              <w:rPr>
                <w:rFonts w:ascii="Times New Roman" w:hAnsi="Times New Roman" w:cs="Times New Roman"/>
                <w:sz w:val="20"/>
                <w:szCs w:val="20"/>
              </w:rPr>
              <w:t>УК-2.В.1</w:t>
            </w:r>
            <w:r w:rsidRPr="00D23A71">
              <w:rPr>
                <w:rFonts w:ascii="Times New Roman" w:hAnsi="Times New Roman" w:cs="Times New Roman"/>
                <w:sz w:val="20"/>
                <w:szCs w:val="20"/>
              </w:rPr>
              <w:tab/>
              <w:t>владеть навыками выбора оптимального способа решения задач с учетом действующих правовых норм;</w:t>
            </w:r>
          </w:p>
          <w:p w:rsidR="0009288A" w:rsidRPr="00D23A71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1">
              <w:rPr>
                <w:rFonts w:ascii="Times New Roman" w:hAnsi="Times New Roman" w:cs="Times New Roman"/>
                <w:sz w:val="20"/>
                <w:szCs w:val="20"/>
              </w:rPr>
              <w:t>УК-2.В.2</w:t>
            </w:r>
            <w:r w:rsidRPr="00D23A71">
              <w:rPr>
                <w:rFonts w:ascii="Times New Roman" w:hAnsi="Times New Roman" w:cs="Times New Roman"/>
                <w:sz w:val="20"/>
                <w:szCs w:val="20"/>
              </w:rPr>
              <w:tab/>
              <w:t>владеть навыками выбора оптимального способа решения задач с учетом имеющихся условий, ресурсов и ограничений;</w:t>
            </w:r>
          </w:p>
          <w:p w:rsidR="0009288A" w:rsidRPr="00D23A71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1">
              <w:rPr>
                <w:rFonts w:ascii="Times New Roman" w:hAnsi="Times New Roman" w:cs="Times New Roman"/>
                <w:sz w:val="20"/>
                <w:szCs w:val="20"/>
              </w:rPr>
              <w:t>УК-2.В.3</w:t>
            </w:r>
            <w:r w:rsidRPr="00D23A71">
              <w:rPr>
                <w:rFonts w:ascii="Times New Roman" w:hAnsi="Times New Roman" w:cs="Times New Roman"/>
                <w:sz w:val="20"/>
                <w:szCs w:val="20"/>
              </w:rPr>
              <w:tab/>
              <w:t>владеть навыками использования цифровых средств для решения поставленной задачи;</w:t>
            </w:r>
          </w:p>
          <w:p w:rsidR="0009288A" w:rsidRPr="00D23A71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1">
              <w:rPr>
                <w:rFonts w:ascii="Times New Roman" w:hAnsi="Times New Roman" w:cs="Times New Roman"/>
                <w:sz w:val="20"/>
                <w:szCs w:val="20"/>
              </w:rPr>
              <w:t>УК-2.Д.1. вырабатывает гипотезу решения в целях реализации проекта в условиях ресурсных, нормативных и этических ограничений, регулярного проведения рефлексивных мероприятий для развития гражданственности и профессионализма участников проекта;</w:t>
            </w:r>
          </w:p>
          <w:p w:rsidR="0009288A" w:rsidRPr="00D23A71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1">
              <w:rPr>
                <w:rFonts w:ascii="Times New Roman" w:hAnsi="Times New Roman" w:cs="Times New Roman"/>
                <w:sz w:val="20"/>
                <w:szCs w:val="20"/>
              </w:rPr>
              <w:t xml:space="preserve">УК-2.Д.2. разрабатывает паспорт проекта с учетом компетенций студенческой команды, имеющихся ресурсов, а также </w:t>
            </w:r>
            <w:r w:rsidRPr="00D23A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самоопределения участников проекта по отношению к решаемой проблеме;</w:t>
            </w:r>
          </w:p>
          <w:p w:rsidR="0009288A" w:rsidRPr="00B85C4F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1">
              <w:rPr>
                <w:rFonts w:ascii="Times New Roman" w:hAnsi="Times New Roman" w:cs="Times New Roman"/>
                <w:sz w:val="20"/>
                <w:szCs w:val="20"/>
              </w:rPr>
              <w:t>УК-2.Д.3. целенаправленно использует академические знания и умения для достижения целей социально-ориентированного проекта и общественного развития.</w:t>
            </w:r>
          </w:p>
        </w:tc>
      </w:tr>
      <w:tr w:rsidR="0009288A" w:rsidRPr="007B528A" w:rsidTr="00F71B61">
        <w:tc>
          <w:tcPr>
            <w:tcW w:w="1632" w:type="dxa"/>
          </w:tcPr>
          <w:p w:rsidR="0009288A" w:rsidRPr="00B85C4F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C4F">
              <w:rPr>
                <w:rFonts w:ascii="Times New Roman" w:hAnsi="Times New Roman" w:cs="Times New Roman"/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2268" w:type="dxa"/>
          </w:tcPr>
          <w:p w:rsidR="0009288A" w:rsidRPr="00B85C4F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C4F">
              <w:rPr>
                <w:rFonts w:ascii="Times New Roman" w:hAnsi="Times New Roman" w:cs="Times New Roman"/>
                <w:sz w:val="20"/>
                <w:szCs w:val="20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5777" w:type="dxa"/>
          </w:tcPr>
          <w:p w:rsidR="0009288A" w:rsidRPr="00625624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УК-3.З.1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знать основы социального 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288A" w:rsidRPr="00625624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УК-3.У.1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уметь применять нормы социального взаимодействия для реализации своей роли в команде, в том числе использовать технологии цифровой коммуникации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288A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УК-3.В.1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владеть навыками эффективного социального 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288A" w:rsidRPr="00D23A71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1">
              <w:rPr>
                <w:rFonts w:ascii="Times New Roman" w:hAnsi="Times New Roman" w:cs="Times New Roman"/>
                <w:sz w:val="20"/>
                <w:szCs w:val="20"/>
              </w:rPr>
              <w:t>УК-3.Д.1. определяет свою позицию по отношению к поставленной в проекте проблеме, осознанно выбирает свою роль в команде;</w:t>
            </w:r>
          </w:p>
          <w:p w:rsidR="0009288A" w:rsidRPr="00D23A71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1">
              <w:rPr>
                <w:rFonts w:ascii="Times New Roman" w:hAnsi="Times New Roman" w:cs="Times New Roman"/>
                <w:sz w:val="20"/>
                <w:szCs w:val="20"/>
              </w:rPr>
              <w:t>УК-3.Д.2. проявляет в своем поведении способность к совместной проектной деятельности на благо общества, отдельных сообществ и граждан;</w:t>
            </w:r>
          </w:p>
          <w:p w:rsidR="0009288A" w:rsidRPr="00B85C4F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1">
              <w:rPr>
                <w:rFonts w:ascii="Times New Roman" w:hAnsi="Times New Roman" w:cs="Times New Roman"/>
                <w:sz w:val="20"/>
                <w:szCs w:val="20"/>
              </w:rPr>
              <w:t>УК-3.Д.3. учитывает в рамках реализации проекта социальный контекст и действует с учетом своей роли в команде для достижения целей общественного развития.</w:t>
            </w:r>
          </w:p>
        </w:tc>
      </w:tr>
      <w:tr w:rsidR="0009288A" w:rsidRPr="007B528A" w:rsidTr="00F71B61">
        <w:tc>
          <w:tcPr>
            <w:tcW w:w="1632" w:type="dxa"/>
          </w:tcPr>
          <w:p w:rsidR="0009288A" w:rsidRPr="00B85C4F" w:rsidRDefault="0009288A" w:rsidP="00F71B6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C4F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  <w:tc>
          <w:tcPr>
            <w:tcW w:w="2268" w:type="dxa"/>
          </w:tcPr>
          <w:p w:rsidR="0009288A" w:rsidRPr="00B85C4F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C4F">
              <w:rPr>
                <w:rFonts w:ascii="Times New Roman" w:hAnsi="Times New Roman" w:cs="Times New Roman"/>
                <w:sz w:val="20"/>
                <w:szCs w:val="2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5777" w:type="dxa"/>
          </w:tcPr>
          <w:p w:rsidR="0009288A" w:rsidRPr="00625624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УК-4.З.1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знать принципы построения устного и письменного высказывания на государственном языке Российской Федерации и иностранном(ых) языке(ах); правила и закономерности деловой устной и письменной коммуникации, в том числе в цифровой среде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288A" w:rsidRPr="00625624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УК-4.У.1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уметь осуществлять деловую коммуникацию в устной и письменной формах на государственном языке Российской Федерации и иностранном(ых) языке(ах), в том числе с использованием цифровых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288A" w:rsidRPr="00B85C4F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УК-4.В.1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владеть навыками деловых коммуникаций в устной и письменной форме на русском и иностранном языке(ах), в том числе с использованием цифровых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9288A" w:rsidRPr="007B528A" w:rsidTr="00F71B61">
        <w:tc>
          <w:tcPr>
            <w:tcW w:w="1632" w:type="dxa"/>
          </w:tcPr>
          <w:p w:rsidR="0009288A" w:rsidRPr="00B85C4F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C4F">
              <w:rPr>
                <w:rFonts w:ascii="Times New Roman" w:hAnsi="Times New Roman" w:cs="Times New Roman"/>
                <w:sz w:val="20"/>
                <w:szCs w:val="20"/>
              </w:rPr>
              <w:t>Межкультурное взаимодействие</w:t>
            </w:r>
          </w:p>
        </w:tc>
        <w:tc>
          <w:tcPr>
            <w:tcW w:w="2268" w:type="dxa"/>
          </w:tcPr>
          <w:p w:rsidR="0009288A" w:rsidRPr="00B85C4F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C4F">
              <w:rPr>
                <w:rFonts w:ascii="Times New Roman" w:hAnsi="Times New Roman" w:cs="Times New Roman"/>
                <w:sz w:val="20"/>
                <w:szCs w:val="20"/>
              </w:rPr>
              <w:t>УК-5. Способен воспринимать межкультурное разнообразие общества в социально- историческом, этическом и философском контекстах</w:t>
            </w:r>
          </w:p>
        </w:tc>
        <w:tc>
          <w:tcPr>
            <w:tcW w:w="5777" w:type="dxa"/>
          </w:tcPr>
          <w:p w:rsidR="0009288A" w:rsidRPr="00625624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УК-5.З.1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знать закономерности и особенности социально-исторического развития различных культур в этическом и философском контексте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288A" w:rsidRPr="00625624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УК-5.У.1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уметь анализировать социально-исторические факты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288A" w:rsidRPr="00625624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УК-5.У.2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уметь систематизировать представления о социокультурном разнообразии общес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тва;</w:t>
            </w:r>
          </w:p>
          <w:p w:rsidR="0009288A" w:rsidRPr="00625624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УК-5.В.1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владеть навыками интерпретации межкультурного разнообразия общества в этическом и философском контекстах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288A" w:rsidRPr="00625624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УК-5.Д.1.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288A" w:rsidRPr="00625624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УК-5.Д.2.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288A" w:rsidRPr="00625624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УК-5.Д.3.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проявляет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288A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УК-5.Д.4.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сознательно выбирает ценностные ориентиры и гражданскую позицию; аргументировано обсуждает и решает проблемы мировоззренческого, общественного и личностного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288A" w:rsidRPr="00D23A71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1">
              <w:rPr>
                <w:rFonts w:ascii="Times New Roman" w:hAnsi="Times New Roman" w:cs="Times New Roman"/>
                <w:sz w:val="20"/>
                <w:szCs w:val="20"/>
              </w:rPr>
              <w:t>УК-5.Д.5. выражает свою гражданскую идентичность – принадлежность к государству, обществу, культурному и языковому пространству страны, осознает принятие на себя ответственности за будущее страны;</w:t>
            </w:r>
          </w:p>
          <w:p w:rsidR="0009288A" w:rsidRPr="00D23A71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УК-5.Д.6. выражает приверженность традиционным российским ценностям, проявляет активную гражданскую позицию и гражданскую солидарность;</w:t>
            </w:r>
          </w:p>
          <w:p w:rsidR="0009288A" w:rsidRPr="00B85C4F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3A71">
              <w:rPr>
                <w:rFonts w:ascii="Times New Roman" w:hAnsi="Times New Roman" w:cs="Times New Roman"/>
                <w:sz w:val="20"/>
                <w:szCs w:val="20"/>
              </w:rPr>
              <w:t>УК-5.Д.7. эффективно применяет рефлексивные практики для осмысления результатов и присвоения опыта реализации социально-ориентированных проектов; осознания взаимосвязей между академическими знаниями, гражданственности и позитивными социальными изменениями.</w:t>
            </w:r>
          </w:p>
        </w:tc>
      </w:tr>
      <w:tr w:rsidR="0009288A" w:rsidRPr="007B528A" w:rsidTr="00F71B61">
        <w:tc>
          <w:tcPr>
            <w:tcW w:w="1632" w:type="dxa"/>
          </w:tcPr>
          <w:p w:rsidR="0009288A" w:rsidRPr="00B85C4F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C4F">
              <w:rPr>
                <w:rFonts w:ascii="Times New Roman" w:hAnsi="Times New Roman" w:cs="Times New Roman"/>
                <w:sz w:val="20"/>
                <w:szCs w:val="20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2268" w:type="dxa"/>
          </w:tcPr>
          <w:p w:rsidR="0009288A" w:rsidRPr="00B85C4F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C4F">
              <w:rPr>
                <w:rFonts w:ascii="Times New Roman" w:hAnsi="Times New Roman" w:cs="Times New Roman"/>
                <w:sz w:val="20"/>
                <w:szCs w:val="20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777" w:type="dxa"/>
          </w:tcPr>
          <w:p w:rsidR="0009288A" w:rsidRPr="00625624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УК-6.З.1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знать основные приемы эффективного управления собственным временем; основные методики самоконтроля,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саморазвития и самообразования;</w:t>
            </w:r>
          </w:p>
          <w:p w:rsidR="0009288A" w:rsidRPr="00625624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УК-6.З.2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знать образовательные Интернет-ресурсы, возможности и ограничения образовательного процесса при использовании цифровых технологий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288A" w:rsidRPr="00625624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УК-6.У.1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уметь управлять своим временем; ставить себе образовательные цели под возникающие жизненные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288A" w:rsidRPr="00625624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УК-6.У.2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уметь использовать цифровые инструменты в целях самообразования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288A" w:rsidRPr="00625624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УК-6.В.1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владеть навыками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саморазвития и самообразования;</w:t>
            </w:r>
          </w:p>
          <w:p w:rsidR="0009288A" w:rsidRPr="00B85C4F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УК-6.В.2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владеть навыками использования цифровых инструментов для саморазвития и самообразования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9288A" w:rsidRPr="007B528A" w:rsidTr="00F71B61">
        <w:tc>
          <w:tcPr>
            <w:tcW w:w="1632" w:type="dxa"/>
          </w:tcPr>
          <w:p w:rsidR="0009288A" w:rsidRPr="00B85C4F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C4F">
              <w:rPr>
                <w:rFonts w:ascii="Times New Roman" w:hAnsi="Times New Roman" w:cs="Times New Roman"/>
                <w:sz w:val="20"/>
                <w:szCs w:val="20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2268" w:type="dxa"/>
          </w:tcPr>
          <w:p w:rsidR="0009288A" w:rsidRPr="00B85C4F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C4F">
              <w:rPr>
                <w:rFonts w:ascii="Times New Roman" w:hAnsi="Times New Roman" w:cs="Times New Roman"/>
                <w:sz w:val="20"/>
                <w:szCs w:val="20"/>
              </w:rPr>
              <w:t>УК-7. Способен поддерживать</w:t>
            </w:r>
          </w:p>
          <w:p w:rsidR="0009288A" w:rsidRPr="00B85C4F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C4F">
              <w:rPr>
                <w:rFonts w:ascii="Times New Roman" w:hAnsi="Times New Roman" w:cs="Times New Roman"/>
                <w:sz w:val="20"/>
                <w:szCs w:val="20"/>
              </w:rPr>
              <w:t>должный уровень физической</w:t>
            </w:r>
          </w:p>
          <w:p w:rsidR="0009288A" w:rsidRPr="00B85C4F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C4F">
              <w:rPr>
                <w:rFonts w:ascii="Times New Roman" w:hAnsi="Times New Roman" w:cs="Times New Roman"/>
                <w:sz w:val="20"/>
                <w:szCs w:val="20"/>
              </w:rPr>
              <w:t>подготовленности для</w:t>
            </w:r>
          </w:p>
          <w:p w:rsidR="0009288A" w:rsidRPr="00B85C4F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C4F">
              <w:rPr>
                <w:rFonts w:ascii="Times New Roman" w:hAnsi="Times New Roman" w:cs="Times New Roman"/>
                <w:sz w:val="20"/>
                <w:szCs w:val="20"/>
              </w:rPr>
              <w:t>обеспечения полноценной</w:t>
            </w:r>
          </w:p>
          <w:p w:rsidR="0009288A" w:rsidRPr="00B85C4F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C4F">
              <w:rPr>
                <w:rFonts w:ascii="Times New Roman" w:hAnsi="Times New Roman" w:cs="Times New Roman"/>
                <w:sz w:val="20"/>
                <w:szCs w:val="20"/>
              </w:rPr>
              <w:t>социальной и</w:t>
            </w:r>
          </w:p>
          <w:p w:rsidR="0009288A" w:rsidRPr="00B85C4F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C4F">
              <w:rPr>
                <w:rFonts w:ascii="Times New Roman" w:hAnsi="Times New Roman" w:cs="Times New Roman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5777" w:type="dxa"/>
          </w:tcPr>
          <w:p w:rsidR="0009288A" w:rsidRPr="00625624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УК-7.З.1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знать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288A" w:rsidRPr="00625624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УК-7.У.1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уметь применять средства физической культуры и спорта для сохранения и укрепления здоровья и психофизической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288A" w:rsidRPr="00B85C4F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УК-7.В.1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владеть навыками организации здорового образа жизни с целью поддержания должного уровня физической подготовленности для обеспечения полноценной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9288A" w:rsidRPr="009F21DC" w:rsidTr="00F71B61">
        <w:tc>
          <w:tcPr>
            <w:tcW w:w="1632" w:type="dxa"/>
          </w:tcPr>
          <w:p w:rsidR="0009288A" w:rsidRPr="009F21DC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1DC"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09288A" w:rsidRPr="009F21DC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F21DC">
              <w:rPr>
                <w:rFonts w:ascii="Times New Roman" w:hAnsi="Times New Roman" w:cs="Times New Roman"/>
                <w:sz w:val="20"/>
                <w:szCs w:val="20"/>
              </w:rPr>
              <w:t>изнедеяте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F21DC">
              <w:rPr>
                <w:rFonts w:ascii="Times New Roman" w:hAnsi="Times New Roman" w:cs="Times New Roman"/>
                <w:sz w:val="20"/>
                <w:szCs w:val="20"/>
              </w:rPr>
              <w:t>льности</w:t>
            </w:r>
          </w:p>
        </w:tc>
        <w:tc>
          <w:tcPr>
            <w:tcW w:w="2268" w:type="dxa"/>
          </w:tcPr>
          <w:p w:rsidR="0009288A" w:rsidRPr="009F21DC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1DC">
              <w:rPr>
                <w:rFonts w:ascii="Times New Roman" w:hAnsi="Times New Roman" w:cs="Times New Roman"/>
                <w:sz w:val="20"/>
                <w:szCs w:val="20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5777" w:type="dxa"/>
          </w:tcPr>
          <w:p w:rsidR="0009288A" w:rsidRPr="00625624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УК-8.З.1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знать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 и рационального природопользования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288A" w:rsidRPr="00625624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УК-8.У.1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уметь поддерживать безопасные условия жизнедеятельности; выявлять признаки, причины и условия возникновения чрезвычайных ситуаций; оценивать вероятность возникновения потенциальной опасности техногенного и природного характера и принимать меры по ее предупреждению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288A" w:rsidRPr="009F21DC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УК-8.В.1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владеть навыками применения основных методов защиты в условиях чрезвычайных ситуаций и военных конфликтов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9288A" w:rsidRPr="009F21DC" w:rsidTr="00F71B61">
        <w:tc>
          <w:tcPr>
            <w:tcW w:w="1632" w:type="dxa"/>
          </w:tcPr>
          <w:p w:rsidR="0009288A" w:rsidRPr="009F21DC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1DC">
              <w:rPr>
                <w:rFonts w:ascii="Times New Roman" w:hAnsi="Times New Roman" w:cs="Times New Roman"/>
                <w:sz w:val="20"/>
                <w:szCs w:val="20"/>
              </w:rPr>
              <w:t>Экономическая культура, в том числе финансовая грамотность</w:t>
            </w:r>
          </w:p>
        </w:tc>
        <w:tc>
          <w:tcPr>
            <w:tcW w:w="2268" w:type="dxa"/>
          </w:tcPr>
          <w:p w:rsidR="0009288A" w:rsidRPr="009F21DC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1DC">
              <w:rPr>
                <w:rFonts w:ascii="Times New Roman" w:hAnsi="Times New Roman" w:cs="Times New Roman"/>
                <w:sz w:val="20"/>
                <w:szCs w:val="20"/>
              </w:rPr>
              <w:t>УК-9.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777" w:type="dxa"/>
          </w:tcPr>
          <w:p w:rsidR="0009288A" w:rsidRPr="009F21DC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1DC">
              <w:rPr>
                <w:rFonts w:ascii="Times New Roman" w:hAnsi="Times New Roman" w:cs="Times New Roman"/>
                <w:sz w:val="20"/>
                <w:szCs w:val="20"/>
              </w:rPr>
              <w:t xml:space="preserve">УК-9.З.1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з</w:t>
            </w:r>
            <w:r w:rsidRPr="009F21DC">
              <w:rPr>
                <w:rFonts w:ascii="Times New Roman" w:hAnsi="Times New Roman" w:cs="Times New Roman"/>
                <w:sz w:val="20"/>
                <w:szCs w:val="20"/>
              </w:rPr>
              <w:t>нать основы экономической теории, необходимые для решения профессиональных задач</w:t>
            </w:r>
          </w:p>
          <w:p w:rsidR="0009288A" w:rsidRPr="009F21DC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УК-9.У.1            у</w:t>
            </w:r>
            <w:r w:rsidRPr="009F21DC">
              <w:rPr>
                <w:rFonts w:ascii="Times New Roman" w:hAnsi="Times New Roman" w:cs="Times New Roman"/>
                <w:sz w:val="20"/>
                <w:szCs w:val="20"/>
              </w:rPr>
              <w:t>меть обосновывать принятие экономических решений, использовать методы экономического планирования для достижения поставленных целей</w:t>
            </w:r>
          </w:p>
          <w:p w:rsidR="0009288A" w:rsidRPr="009F21DC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УК-9.В.1            в</w:t>
            </w:r>
            <w:r w:rsidRPr="009F21DC">
              <w:rPr>
                <w:rFonts w:ascii="Times New Roman" w:hAnsi="Times New Roman" w:cs="Times New Roman"/>
                <w:sz w:val="20"/>
                <w:szCs w:val="20"/>
              </w:rPr>
              <w:t>ладеть навыками принятия обоснованных экономических решений в различных областях жизнедеятельности</w:t>
            </w:r>
          </w:p>
        </w:tc>
      </w:tr>
      <w:tr w:rsidR="0009288A" w:rsidRPr="00956F8F" w:rsidTr="00F71B61">
        <w:tc>
          <w:tcPr>
            <w:tcW w:w="1632" w:type="dxa"/>
          </w:tcPr>
          <w:p w:rsidR="0009288A" w:rsidRPr="00956F8F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F8F">
              <w:rPr>
                <w:rFonts w:ascii="Times New Roman" w:hAnsi="Times New Roman" w:cs="Times New Roman"/>
                <w:sz w:val="20"/>
                <w:szCs w:val="20"/>
              </w:rPr>
              <w:t>Гражданская позиция</w:t>
            </w:r>
          </w:p>
        </w:tc>
        <w:tc>
          <w:tcPr>
            <w:tcW w:w="2268" w:type="dxa"/>
          </w:tcPr>
          <w:p w:rsidR="0009288A" w:rsidRPr="00577026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7026">
              <w:rPr>
                <w:rFonts w:ascii="Times New Roman" w:hAnsi="Times New Roman" w:cs="Times New Roman"/>
                <w:sz w:val="20"/>
                <w:szCs w:val="20"/>
              </w:rPr>
              <w:t xml:space="preserve">УК-10. Способен формировать нетерпимое отношение к проявлениям </w:t>
            </w:r>
            <w:r w:rsidRPr="005770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экстремизма, терроризма,  коррупционному поведению и противодействовать им в профессиональной деятельности</w:t>
            </w:r>
          </w:p>
        </w:tc>
        <w:tc>
          <w:tcPr>
            <w:tcW w:w="5777" w:type="dxa"/>
          </w:tcPr>
          <w:p w:rsidR="0009288A" w:rsidRPr="00625624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.З.1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знать действующие правовые нормы, обеспечивающие противодействие коррупции, проявлениям экстремизма и терроризма в различных областях 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жизнедеятельности; меры по профилактике коррупции, экстремизма, терроризма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288A" w:rsidRPr="00625624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.У.1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уметь определять свою гражданскую позицию и формировать нетерпимое отношение к проявлениям коррупции, экстремизма и терроризма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288A" w:rsidRPr="00577026" w:rsidRDefault="0009288A" w:rsidP="00F71B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>.В.1</w:t>
            </w:r>
            <w:r w:rsidRPr="00625624">
              <w:rPr>
                <w:rFonts w:ascii="Times New Roman" w:hAnsi="Times New Roman" w:cs="Times New Roman"/>
                <w:sz w:val="20"/>
                <w:szCs w:val="20"/>
              </w:rPr>
              <w:tab/>
              <w:t>владеть навыками противодействия проявлениям коррупции, экстремизма, терроризма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09288A" w:rsidRDefault="0009288A" w:rsidP="0009288A">
      <w:pPr>
        <w:spacing w:after="0" w:line="360" w:lineRule="auto"/>
        <w:ind w:firstLine="720"/>
      </w:pPr>
    </w:p>
    <w:p w:rsidR="0009288A" w:rsidRDefault="0009288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87D4D" w:rsidRPr="00540D9D" w:rsidRDefault="00587D4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 xml:space="preserve">3.2 Общепрофессиональные компетенции </w:t>
      </w:r>
      <w:r w:rsidR="00A769FE" w:rsidRPr="00540D9D">
        <w:rPr>
          <w:rFonts w:ascii="Times New Roman" w:hAnsi="Times New Roman" w:cs="Times New Roman"/>
          <w:sz w:val="24"/>
          <w:szCs w:val="24"/>
        </w:rPr>
        <w:t>(ОПК)</w:t>
      </w:r>
      <w:r w:rsidRPr="00540D9D">
        <w:rPr>
          <w:rFonts w:ascii="Times New Roman" w:hAnsi="Times New Roman" w:cs="Times New Roman"/>
          <w:sz w:val="24"/>
          <w:szCs w:val="24"/>
        </w:rPr>
        <w:t xml:space="preserve">выпускников и индикаторы их достижения </w:t>
      </w:r>
    </w:p>
    <w:p w:rsidR="00D154FB" w:rsidRPr="00540D9D" w:rsidRDefault="00D154FB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96" w:type="dxa"/>
        <w:tblInd w:w="-2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706"/>
        <w:gridCol w:w="5990"/>
      </w:tblGrid>
      <w:tr w:rsidR="00587D4D" w:rsidRPr="00540D9D" w:rsidTr="0009288A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7D4D" w:rsidRPr="00540D9D" w:rsidRDefault="00587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9D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ОПК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D4D" w:rsidRPr="00FD4550" w:rsidRDefault="00587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индикатора достижения ОПК</w:t>
            </w:r>
          </w:p>
        </w:tc>
      </w:tr>
      <w:tr w:rsidR="00587D4D" w:rsidRPr="00540D9D" w:rsidTr="0009288A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7D4D" w:rsidRPr="00540D9D" w:rsidRDefault="00587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D9D">
              <w:rPr>
                <w:rFonts w:ascii="Times New Roman" w:hAnsi="Times New Roman" w:cs="Times New Roman"/>
                <w:sz w:val="24"/>
                <w:szCs w:val="24"/>
              </w:rPr>
              <w:t>ОПК-1.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D4D" w:rsidRPr="00FD4550" w:rsidRDefault="00587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ОПК-1.</w:t>
            </w:r>
            <w:r w:rsidR="00A52C92"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З.1. 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BE4"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математики, физики, вычислительной техники и программирования </w:t>
            </w:r>
          </w:p>
          <w:p w:rsidR="00587D4D" w:rsidRPr="00FD4550" w:rsidRDefault="00587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ОПК-1.</w:t>
            </w:r>
            <w:r w:rsidR="00A52C92" w:rsidRPr="00FD4550">
              <w:rPr>
                <w:rFonts w:ascii="Times New Roman" w:hAnsi="Times New Roman" w:cs="Times New Roman"/>
                <w:sz w:val="24"/>
                <w:szCs w:val="24"/>
              </w:rPr>
              <w:t>У.1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. Уметь решать стандартные профессиональные задачи с применением естественнонаучных и обще-инженерных знаний, методов математического анализа и моделирования. </w:t>
            </w:r>
          </w:p>
          <w:p w:rsidR="00587D4D" w:rsidRPr="00FD4550" w:rsidRDefault="00587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ОПК-1.</w:t>
            </w:r>
            <w:r w:rsidR="00A52C92" w:rsidRPr="00FD4550">
              <w:rPr>
                <w:rFonts w:ascii="Times New Roman" w:hAnsi="Times New Roman" w:cs="Times New Roman"/>
                <w:sz w:val="24"/>
                <w:szCs w:val="24"/>
              </w:rPr>
              <w:t>В.1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. Владеть навыками теоретического и экспериментального исследования объектов профессиональной деятельности</w:t>
            </w:r>
          </w:p>
        </w:tc>
      </w:tr>
      <w:tr w:rsidR="00587D4D" w:rsidRPr="00540D9D" w:rsidTr="0009288A"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7D4D" w:rsidRPr="0009288A" w:rsidRDefault="00B46091">
            <w:pPr>
              <w:pStyle w:val="ConsPlusNormal0"/>
              <w:spacing w:before="240" w:after="200"/>
              <w:jc w:val="both"/>
              <w:rPr>
                <w:rFonts w:cs="Times New Roman"/>
              </w:rPr>
            </w:pPr>
            <w:r w:rsidRPr="0009288A">
              <w:rPr>
                <w:rFonts w:cs="Times New Roman"/>
              </w:rPr>
              <w:t>ОПК-2.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D4D" w:rsidRPr="00FD4550" w:rsidRDefault="00587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ОПК-2.</w:t>
            </w:r>
            <w:r w:rsidR="00910396" w:rsidRPr="00FD4550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1. Знать современные информационные техн</w:t>
            </w:r>
            <w:r w:rsidR="0009288A"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ологии и 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программные средства, в том числе отечественного производства при решении задач профессиональной деятельности</w:t>
            </w:r>
          </w:p>
          <w:p w:rsidR="00871E8D" w:rsidRPr="00FD4550" w:rsidRDefault="00871E8D" w:rsidP="00871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ОПК-2.З.2.</w:t>
            </w:r>
            <w:r w:rsidR="0009288A"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Знать основные системы проектирования, применяемые для разработки</w:t>
            </w:r>
          </w:p>
          <w:p w:rsidR="00871E8D" w:rsidRPr="00FD4550" w:rsidRDefault="00871E8D" w:rsidP="00871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интеллектуальных информационных систем; структуру, функции и тенденции</w:t>
            </w:r>
          </w:p>
          <w:p w:rsidR="00871E8D" w:rsidRPr="00FD4550" w:rsidRDefault="00871E8D" w:rsidP="00871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развития интеллектуальных информационных систем</w:t>
            </w:r>
          </w:p>
          <w:p w:rsidR="00587D4D" w:rsidRPr="00FD4550" w:rsidRDefault="00587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  <w:r w:rsidR="00910396" w:rsidRPr="00FD4550">
              <w:rPr>
                <w:rFonts w:ascii="Times New Roman" w:hAnsi="Times New Roman" w:cs="Times New Roman"/>
                <w:sz w:val="24"/>
                <w:szCs w:val="24"/>
              </w:rPr>
              <w:t>У.1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. Уметь выбирать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</w:t>
            </w:r>
          </w:p>
          <w:p w:rsidR="00871E8D" w:rsidRPr="00FD4550" w:rsidRDefault="00871E8D" w:rsidP="00871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ОПК-2.У.2.</w:t>
            </w:r>
            <w:r w:rsidR="0009288A"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Уметь обоснованно выбирать средства проектирования интеллектуальных</w:t>
            </w:r>
          </w:p>
          <w:p w:rsidR="00871E8D" w:rsidRPr="00FD4550" w:rsidRDefault="00871E8D" w:rsidP="00871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информационных систем; применять на практике математические модели</w:t>
            </w:r>
          </w:p>
          <w:p w:rsidR="00871E8D" w:rsidRPr="00FD4550" w:rsidRDefault="00871E8D" w:rsidP="00871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интеллектуальной обработки данных</w:t>
            </w:r>
          </w:p>
          <w:p w:rsidR="00587D4D" w:rsidRPr="00FD4550" w:rsidRDefault="00587D4D" w:rsidP="0091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ОПК-2.</w:t>
            </w:r>
            <w:r w:rsidR="00910396" w:rsidRPr="00FD4550">
              <w:rPr>
                <w:rFonts w:ascii="Times New Roman" w:hAnsi="Times New Roman" w:cs="Times New Roman"/>
                <w:sz w:val="24"/>
                <w:szCs w:val="24"/>
              </w:rPr>
              <w:t>В.1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. Владеть навыками применения современных информационных технологий и программных средств, в том числе отечественного производства при решении задач профессиональной деятельности</w:t>
            </w:r>
          </w:p>
          <w:p w:rsidR="00871E8D" w:rsidRPr="00FD4550" w:rsidRDefault="00871E8D" w:rsidP="00871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ОПК-2.В.2.</w:t>
            </w:r>
            <w:r w:rsidR="0009288A"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Владеть навыками разработки, отладки и интеграции программных</w:t>
            </w:r>
          </w:p>
          <w:p w:rsidR="00871E8D" w:rsidRPr="00FD4550" w:rsidRDefault="00871E8D" w:rsidP="00871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компонентов интеллектуальных информационных систем</w:t>
            </w:r>
          </w:p>
        </w:tc>
      </w:tr>
      <w:tr w:rsidR="00587D4D" w:rsidRPr="00540D9D" w:rsidTr="0009288A">
        <w:tc>
          <w:tcPr>
            <w:tcW w:w="3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7D4D" w:rsidRPr="00540D9D" w:rsidRDefault="00587D4D">
            <w:pPr>
              <w:pStyle w:val="ConsPlusNormal0"/>
              <w:spacing w:before="240" w:after="200"/>
              <w:jc w:val="both"/>
              <w:rPr>
                <w:rFonts w:cs="Times New Roman"/>
              </w:rPr>
            </w:pPr>
            <w:r w:rsidRPr="00540D9D">
              <w:rPr>
                <w:rFonts w:cs="Times New Roman"/>
              </w:rPr>
              <w:lastRenderedPageBreak/>
              <w:t>ОПК-3.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D4D" w:rsidRPr="00FD4550" w:rsidRDefault="0029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  <w:r w:rsidR="00587D4D" w:rsidRPr="00FD4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0396" w:rsidRPr="00FD4550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="00587D4D" w:rsidRPr="00FD4550">
              <w:rPr>
                <w:rFonts w:ascii="Times New Roman" w:hAnsi="Times New Roman" w:cs="Times New Roman"/>
                <w:sz w:val="24"/>
                <w:szCs w:val="24"/>
              </w:rPr>
              <w:t>1. Знать принципы, методы и средства решения стандартных задач профессиональной деятельности 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  <w:p w:rsidR="00587D4D" w:rsidRPr="00FD4550" w:rsidRDefault="0029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  <w:r w:rsidR="00587D4D" w:rsidRPr="00FD4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0396" w:rsidRPr="00FD4550">
              <w:rPr>
                <w:rFonts w:ascii="Times New Roman" w:hAnsi="Times New Roman" w:cs="Times New Roman"/>
                <w:sz w:val="24"/>
                <w:szCs w:val="24"/>
              </w:rPr>
              <w:t>У.1</w:t>
            </w:r>
            <w:r w:rsidR="00587D4D" w:rsidRPr="00FD4550">
              <w:rPr>
                <w:rFonts w:ascii="Times New Roman" w:hAnsi="Times New Roman" w:cs="Times New Roman"/>
                <w:sz w:val="24"/>
                <w:szCs w:val="24"/>
              </w:rPr>
              <w:t>. Уметь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  <w:p w:rsidR="00587D4D" w:rsidRPr="00FD4550" w:rsidRDefault="00587D4D" w:rsidP="0091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r w:rsidR="00292889" w:rsidRPr="00FD4550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0396" w:rsidRPr="00FD4550">
              <w:rPr>
                <w:rFonts w:ascii="Times New Roman" w:hAnsi="Times New Roman" w:cs="Times New Roman"/>
                <w:sz w:val="24"/>
                <w:szCs w:val="24"/>
              </w:rPr>
              <w:t>В.1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. Владеть навыками подготовки обзоров, аннотаций, составления рефератов, научных докладов, публикаций, и библиографии по научно-исследовательской работе с учетом требований информационной безопасности.</w:t>
            </w:r>
          </w:p>
        </w:tc>
      </w:tr>
      <w:tr w:rsidR="00587D4D" w:rsidRPr="00540D9D" w:rsidTr="0009288A">
        <w:tc>
          <w:tcPr>
            <w:tcW w:w="3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7D4D" w:rsidRPr="00540D9D" w:rsidRDefault="00587D4D">
            <w:pPr>
              <w:pStyle w:val="ConsPlusNormal0"/>
              <w:spacing w:before="240" w:after="200"/>
              <w:jc w:val="both"/>
              <w:rPr>
                <w:rFonts w:cs="Times New Roman"/>
              </w:rPr>
            </w:pPr>
            <w:r w:rsidRPr="00540D9D">
              <w:rPr>
                <w:rFonts w:cs="Times New Roman"/>
              </w:rPr>
              <w:t>ОПК-4. Способен участвовать в разработке стандартов, норм и правил, а также технической документации, связанной с профессиональной деятельностью</w:t>
            </w:r>
          </w:p>
        </w:tc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D4D" w:rsidRPr="00FD4550" w:rsidRDefault="00587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ОПК-4.</w:t>
            </w:r>
            <w:r w:rsidR="00910396" w:rsidRPr="00FD4550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D7399" w:rsidRPr="00FD455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Знать основные стандарты, нормы и правила оформления технической документации</w:t>
            </w:r>
            <w:r w:rsidR="002D7399" w:rsidRPr="00FD4550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 на различных стадиях жизненного цикла информационной системы.</w:t>
            </w:r>
          </w:p>
          <w:p w:rsidR="00587D4D" w:rsidRPr="00FD4550" w:rsidRDefault="00587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ОПК-4.</w:t>
            </w:r>
            <w:r w:rsidR="00910396" w:rsidRPr="00FD4550">
              <w:rPr>
                <w:rFonts w:ascii="Times New Roman" w:hAnsi="Times New Roman" w:cs="Times New Roman"/>
                <w:sz w:val="24"/>
                <w:szCs w:val="24"/>
              </w:rPr>
              <w:t>У.1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7399" w:rsidRPr="00FD455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Уметь применять стандарты, нормы и правила оформления технической документации на различных стадиях жизненного цикла информационной системы.</w:t>
            </w:r>
          </w:p>
          <w:p w:rsidR="00587D4D" w:rsidRPr="00FD4550" w:rsidRDefault="00587D4D" w:rsidP="0091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ОПК-4.</w:t>
            </w:r>
            <w:r w:rsidR="00910396" w:rsidRPr="00FD4550">
              <w:rPr>
                <w:rFonts w:ascii="Times New Roman" w:hAnsi="Times New Roman" w:cs="Times New Roman"/>
                <w:sz w:val="24"/>
                <w:szCs w:val="24"/>
              </w:rPr>
              <w:t>В.1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7F4F" w:rsidRPr="00FD455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Владеть навыками составления технической документации на</w:t>
            </w:r>
            <w:r w:rsidR="00A57F4F" w:rsidRPr="00FD4550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 различных этапах жизненного цикла информационной системы.</w:t>
            </w:r>
          </w:p>
        </w:tc>
      </w:tr>
      <w:tr w:rsidR="00587D4D" w:rsidRPr="00540D9D" w:rsidTr="0009288A">
        <w:tc>
          <w:tcPr>
            <w:tcW w:w="3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7D4D" w:rsidRPr="00540D9D" w:rsidRDefault="00587D4D">
            <w:pPr>
              <w:pStyle w:val="ConsPlusNormal0"/>
              <w:spacing w:before="240" w:after="200"/>
              <w:jc w:val="both"/>
              <w:rPr>
                <w:rFonts w:cs="Times New Roman"/>
              </w:rPr>
            </w:pPr>
            <w:r w:rsidRPr="00540D9D">
              <w:rPr>
                <w:rFonts w:cs="Times New Roman"/>
              </w:rPr>
              <w:t>ОПК-5. Способен инсталлировать программное и аппаратное обеспечение для информационных и автоматизированных систем</w:t>
            </w:r>
          </w:p>
        </w:tc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D4D" w:rsidRPr="00FD4550" w:rsidRDefault="00587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ОПК-5.</w:t>
            </w:r>
            <w:r w:rsidR="00910396" w:rsidRPr="00FD4550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1. Знать основы системного администрирования, администрирования СУБД, современные стандарты информационного взаимодействия</w:t>
            </w:r>
            <w:r w:rsidR="000C62D3"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D4D" w:rsidRPr="00FD4550" w:rsidRDefault="00587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ОПК-5.</w:t>
            </w:r>
            <w:r w:rsidR="00910396" w:rsidRPr="00FD4550">
              <w:rPr>
                <w:rFonts w:ascii="Times New Roman" w:hAnsi="Times New Roman" w:cs="Times New Roman"/>
                <w:sz w:val="24"/>
                <w:szCs w:val="24"/>
              </w:rPr>
              <w:t>У.1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. Уметь выполнять параметрическую настройку информационных и автоматизированных систем.</w:t>
            </w:r>
          </w:p>
          <w:p w:rsidR="00587D4D" w:rsidRPr="00FD4550" w:rsidRDefault="00587D4D" w:rsidP="0014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ОПК-5.</w:t>
            </w:r>
            <w:r w:rsidR="00910396" w:rsidRPr="00FD4550">
              <w:rPr>
                <w:rFonts w:ascii="Times New Roman" w:hAnsi="Times New Roman" w:cs="Times New Roman"/>
                <w:sz w:val="24"/>
                <w:szCs w:val="24"/>
              </w:rPr>
              <w:t>В.1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. Владеть навыками инсталляции программного и аппаратного обеспечения информационных и автоматизированных систем</w:t>
            </w:r>
          </w:p>
        </w:tc>
      </w:tr>
      <w:tr w:rsidR="00587D4D" w:rsidRPr="00540D9D" w:rsidTr="0009288A">
        <w:tc>
          <w:tcPr>
            <w:tcW w:w="3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7D4D" w:rsidRPr="00540D9D" w:rsidRDefault="00587D4D">
            <w:pPr>
              <w:pStyle w:val="ConsPlusNormal0"/>
              <w:spacing w:before="240" w:after="200"/>
              <w:jc w:val="both"/>
              <w:rPr>
                <w:rFonts w:cs="Times New Roman"/>
              </w:rPr>
            </w:pPr>
            <w:r w:rsidRPr="00540D9D">
              <w:rPr>
                <w:rFonts w:cs="Times New Roman"/>
              </w:rPr>
              <w:t>ОПК-6. Способен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</w:t>
            </w:r>
          </w:p>
        </w:tc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D4D" w:rsidRPr="00FD4550" w:rsidRDefault="00587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ОПК-6.</w:t>
            </w:r>
            <w:r w:rsidR="00910396" w:rsidRPr="00FD4550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1. Знать основы теории систем и системного анализа, дискретной математики, теории вероятностей и математической статистики, методов оптимизации и исследования операций, нечетких вычислений, математического и имитационного моделирования</w:t>
            </w:r>
          </w:p>
          <w:p w:rsidR="00587D4D" w:rsidRPr="00FD4550" w:rsidRDefault="00587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ОПК-6.</w:t>
            </w:r>
            <w:r w:rsidR="00910396" w:rsidRPr="00FD4550">
              <w:rPr>
                <w:rFonts w:ascii="Times New Roman" w:hAnsi="Times New Roman" w:cs="Times New Roman"/>
                <w:sz w:val="24"/>
                <w:szCs w:val="24"/>
              </w:rPr>
              <w:t>У.1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. Уметь применять методы теории систем и системного анализа, математического, статистического и имитационного моделирования для автоматизации задач принятых решений, анализа информационных потоков, расчета экономической эффективности и надежности информационных систем и технологий.</w:t>
            </w:r>
          </w:p>
          <w:p w:rsidR="00587D4D" w:rsidRPr="00FD4550" w:rsidRDefault="00587D4D" w:rsidP="0091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ОПК-6.</w:t>
            </w:r>
            <w:r w:rsidR="00910396" w:rsidRPr="00FD4550">
              <w:rPr>
                <w:rFonts w:ascii="Times New Roman" w:hAnsi="Times New Roman" w:cs="Times New Roman"/>
                <w:sz w:val="24"/>
                <w:szCs w:val="24"/>
              </w:rPr>
              <w:t>В.1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. Владеть навыками проведения инженерных расчетов основных показателей результативности 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и применения информационных систем и технологий. .</w:t>
            </w:r>
          </w:p>
        </w:tc>
      </w:tr>
      <w:tr w:rsidR="00587D4D" w:rsidRPr="00540D9D" w:rsidTr="0009288A">
        <w:tc>
          <w:tcPr>
            <w:tcW w:w="3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7D4D" w:rsidRPr="00540D9D" w:rsidRDefault="00587D4D">
            <w:pPr>
              <w:pStyle w:val="ConsPlusNormal0"/>
              <w:spacing w:before="240" w:after="200"/>
              <w:jc w:val="both"/>
              <w:rPr>
                <w:rFonts w:cs="Times New Roman"/>
              </w:rPr>
            </w:pPr>
            <w:r w:rsidRPr="00540D9D">
              <w:rPr>
                <w:rFonts w:cs="Times New Roman"/>
              </w:rPr>
              <w:t>ОПК-7. Способен разрабатывать алгоритмы и программы, пригодные для практического применения</w:t>
            </w:r>
          </w:p>
        </w:tc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D4D" w:rsidRPr="00FD4550" w:rsidRDefault="00587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ОПК-7.</w:t>
            </w:r>
            <w:r w:rsidR="00910396" w:rsidRPr="00FD4550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1. Знать основные языки программирования и работы с базами данных, операционные системы и оболочки, современные программные среды разработки информационных систем и технологий.</w:t>
            </w:r>
          </w:p>
          <w:p w:rsidR="00876245" w:rsidRPr="00FD4550" w:rsidRDefault="00876245" w:rsidP="008762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ОПК-7.З.2.</w:t>
            </w:r>
            <w:r w:rsidR="004925FD" w:rsidRPr="00FD455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D45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Знать методы разработки алгоритмов и программного обеспечения в рамках систем искусственного интеллекта</w:t>
            </w:r>
          </w:p>
          <w:p w:rsidR="00587D4D" w:rsidRPr="00FD4550" w:rsidRDefault="00587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ОПК-7.</w:t>
            </w:r>
            <w:r w:rsidR="00910396" w:rsidRPr="00FD4550">
              <w:rPr>
                <w:rFonts w:ascii="Times New Roman" w:hAnsi="Times New Roman" w:cs="Times New Roman"/>
                <w:sz w:val="24"/>
                <w:szCs w:val="24"/>
              </w:rPr>
              <w:t>У.1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. Уметь применять языки программирования и работы с базами данных, современные программные среды разработки информационных систем и технологий для автоматизации бизнес-процессов, решения прикладных задач различных классов, ведения баз данных и информационных хранилищ.</w:t>
            </w:r>
          </w:p>
          <w:p w:rsidR="00876245" w:rsidRPr="00FD4550" w:rsidRDefault="00876245" w:rsidP="008762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ОПК-7.У.2. </w:t>
            </w:r>
          </w:p>
          <w:p w:rsidR="00876245" w:rsidRPr="00FD4550" w:rsidRDefault="00876245" w:rsidP="008762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Уметь применять методы  разработки алгоритмов и программного обеспечения в рамках систем искусственного интеллекта</w:t>
            </w:r>
          </w:p>
          <w:p w:rsidR="00587D4D" w:rsidRPr="00FD4550" w:rsidRDefault="00587D4D" w:rsidP="0091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ОПК-7.</w:t>
            </w:r>
            <w:r w:rsidR="00910396" w:rsidRPr="00FD4550">
              <w:rPr>
                <w:rFonts w:ascii="Times New Roman" w:hAnsi="Times New Roman" w:cs="Times New Roman"/>
                <w:sz w:val="24"/>
                <w:szCs w:val="24"/>
              </w:rPr>
              <w:t>В.1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. Владеть  навыками программирования, отладки и тестирования прототипов программно-технических комплексов задач.</w:t>
            </w:r>
          </w:p>
          <w:p w:rsidR="00876245" w:rsidRPr="00FD4550" w:rsidRDefault="00876245" w:rsidP="008762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ОПК-7.В.2.</w:t>
            </w:r>
          </w:p>
          <w:p w:rsidR="00876245" w:rsidRPr="00FD4550" w:rsidRDefault="00876245" w:rsidP="0087624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Владеть методами разработки алгоритмов и программного обеспечения в рамках систем искусственного интеллекта</w:t>
            </w:r>
          </w:p>
          <w:p w:rsidR="00876245" w:rsidRPr="00FD4550" w:rsidRDefault="00876245" w:rsidP="0091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D4D" w:rsidRPr="00540D9D" w:rsidTr="0009288A">
        <w:tc>
          <w:tcPr>
            <w:tcW w:w="3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7D4D" w:rsidRPr="00540D9D" w:rsidRDefault="00587D4D">
            <w:pPr>
              <w:pStyle w:val="ConsPlusNormal0"/>
              <w:spacing w:before="240" w:after="200"/>
              <w:jc w:val="both"/>
              <w:rPr>
                <w:rFonts w:cs="Times New Roman"/>
              </w:rPr>
            </w:pPr>
            <w:r w:rsidRPr="00540D9D">
              <w:rPr>
                <w:rFonts w:cs="Times New Roman"/>
              </w:rPr>
              <w:t>ОПК-8. Способен принимать участие в управлении проектами создания информационных систем на стадиях жизненного цикла</w:t>
            </w:r>
          </w:p>
        </w:tc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D4D" w:rsidRPr="00FD4550" w:rsidRDefault="00587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ОПК-8.</w:t>
            </w:r>
            <w:r w:rsidR="00910396" w:rsidRPr="00FD4550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1. Знать основные технологии создания и внедрения информационных систем, стандарты управления жизненным циклом информационной системы</w:t>
            </w:r>
          </w:p>
          <w:p w:rsidR="00587D4D" w:rsidRPr="00FD4550" w:rsidRDefault="00587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ОПК-8.</w:t>
            </w:r>
            <w:r w:rsidR="00910396" w:rsidRPr="00FD4550">
              <w:rPr>
                <w:rFonts w:ascii="Times New Roman" w:hAnsi="Times New Roman" w:cs="Times New Roman"/>
                <w:sz w:val="24"/>
                <w:szCs w:val="24"/>
              </w:rPr>
              <w:t>У.1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. Уметь осуществлять организационное обеспечение выполнения работ на всех стадиях и в процессах жизненного цикла информационной системы</w:t>
            </w:r>
          </w:p>
          <w:p w:rsidR="00587D4D" w:rsidRPr="00FD4550" w:rsidRDefault="00587D4D" w:rsidP="0091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ОПК-8.</w:t>
            </w:r>
            <w:r w:rsidR="00910396" w:rsidRPr="00FD4550">
              <w:rPr>
                <w:rFonts w:ascii="Times New Roman" w:hAnsi="Times New Roman" w:cs="Times New Roman"/>
                <w:sz w:val="24"/>
                <w:szCs w:val="24"/>
              </w:rPr>
              <w:t>В.1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. Владеть навыками составления плановой и отчетной документации по управлению проектами создания информационных систем на стадиях жизненного цикла</w:t>
            </w:r>
          </w:p>
        </w:tc>
      </w:tr>
      <w:tr w:rsidR="00587D4D" w:rsidRPr="00540D9D" w:rsidTr="0009288A">
        <w:tc>
          <w:tcPr>
            <w:tcW w:w="3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7D4D" w:rsidRPr="00540D9D" w:rsidRDefault="00587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D9D">
              <w:rPr>
                <w:rFonts w:ascii="Times New Roman" w:hAnsi="Times New Roman" w:cs="Times New Roman"/>
                <w:sz w:val="24"/>
                <w:szCs w:val="24"/>
              </w:rPr>
              <w:t>ОПК-9. Способен принимать участие в реализации профессиональных коммуникаций с заинтересованными участниками проектной деятельности и в рамках проектных групп</w:t>
            </w:r>
          </w:p>
        </w:tc>
        <w:tc>
          <w:tcPr>
            <w:tcW w:w="5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D4D" w:rsidRPr="00FD4550" w:rsidRDefault="00587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ОПК-9.</w:t>
            </w:r>
            <w:r w:rsidR="00910396" w:rsidRPr="00FD4550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1. Знать инструменты и методы коммуникаций в проектах; каналы коммуникаций в проектах; модели коммуникаций в проектах; технологии межличностной и групповой коммуникации в деловом взаимод</w:t>
            </w:r>
            <w:r w:rsidR="00A636C3"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ействии, основы конфликтологии, 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подготовки и проведения презентаций. </w:t>
            </w:r>
          </w:p>
          <w:p w:rsidR="00587D4D" w:rsidRPr="00FD4550" w:rsidRDefault="00587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ОПК-9.</w:t>
            </w:r>
            <w:r w:rsidR="00910396" w:rsidRPr="00FD4550">
              <w:rPr>
                <w:rFonts w:ascii="Times New Roman" w:hAnsi="Times New Roman" w:cs="Times New Roman"/>
                <w:sz w:val="24"/>
                <w:szCs w:val="24"/>
              </w:rPr>
              <w:t>У.1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. Уметь осуществлять взаимодействие с заказчиком в процессе реализации проекта; принимать участие в командообразовании и развитии персонала.</w:t>
            </w:r>
          </w:p>
          <w:p w:rsidR="00587D4D" w:rsidRPr="00FD4550" w:rsidRDefault="00587D4D" w:rsidP="00910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ОПК-9.</w:t>
            </w:r>
            <w:r w:rsidR="00910396" w:rsidRPr="00FD4550">
              <w:rPr>
                <w:rFonts w:ascii="Times New Roman" w:hAnsi="Times New Roman" w:cs="Times New Roman"/>
                <w:sz w:val="24"/>
                <w:szCs w:val="24"/>
              </w:rPr>
              <w:t>В.1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. Владеть навыками проведения презентаций, переговоров, публичных выступлений.</w:t>
            </w:r>
          </w:p>
        </w:tc>
      </w:tr>
    </w:tbl>
    <w:p w:rsidR="00587D4D" w:rsidRPr="00540D9D" w:rsidRDefault="00587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7D4D" w:rsidRDefault="00587D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lastRenderedPageBreak/>
        <w:t>3.3 Профессиональные компетенции (ПК) выпускников и индикаторы их достижения на основе профессиональных стандартов (ПС) (обобщенных трудовых функций (ОТФ)/трудовых функций (ТФ)), анализа опыта и пр.:</w:t>
      </w:r>
    </w:p>
    <w:p w:rsidR="005679FB" w:rsidRPr="00207084" w:rsidRDefault="005679FB" w:rsidP="0072143C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W w:w="9983" w:type="dxa"/>
        <w:tblInd w:w="-2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31"/>
        <w:gridCol w:w="1751"/>
        <w:gridCol w:w="1920"/>
        <w:gridCol w:w="3183"/>
        <w:gridCol w:w="1188"/>
        <w:gridCol w:w="10"/>
      </w:tblGrid>
      <w:tr w:rsidR="00587D4D" w:rsidRPr="00540D9D" w:rsidTr="000D12E4">
        <w:trPr>
          <w:gridAfter w:val="1"/>
          <w:wAfter w:w="10" w:type="dxa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7D4D" w:rsidRPr="00222E0A" w:rsidRDefault="00587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E0A">
              <w:rPr>
                <w:rFonts w:ascii="Times New Roman" w:hAnsi="Times New Roman" w:cs="Times New Roman"/>
                <w:b/>
                <w:sz w:val="24"/>
                <w:szCs w:val="24"/>
              </w:rPr>
              <w:t>Задача ПД</w:t>
            </w:r>
          </w:p>
          <w:p w:rsidR="00E503EE" w:rsidRPr="00222E0A" w:rsidRDefault="00E50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3EE" w:rsidRPr="00E503EE" w:rsidRDefault="00E503EE" w:rsidP="004925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7D4D" w:rsidRPr="00540D9D" w:rsidRDefault="00587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9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или область знания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7D4D" w:rsidRPr="00540D9D" w:rsidRDefault="00587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D9D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ПК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7D4D" w:rsidRPr="00FD4550" w:rsidRDefault="00587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индикатора достижения ПК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D4D" w:rsidRPr="00540D9D" w:rsidRDefault="00587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9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(ПС(ТФ/ОТФ), анализ опыта)</w:t>
            </w:r>
          </w:p>
        </w:tc>
      </w:tr>
      <w:tr w:rsidR="00587D4D" w:rsidRPr="00540D9D" w:rsidTr="000D12E4">
        <w:tc>
          <w:tcPr>
            <w:tcW w:w="9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D4D" w:rsidRPr="00FD4550" w:rsidRDefault="00587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задач профессиональной деятельности: проектный</w:t>
            </w:r>
          </w:p>
        </w:tc>
      </w:tr>
      <w:tr w:rsidR="0096001D" w:rsidRPr="00540D9D" w:rsidTr="00C22F6A">
        <w:trPr>
          <w:gridAfter w:val="1"/>
          <w:wAfter w:w="10" w:type="dxa"/>
        </w:trPr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6001D" w:rsidRDefault="0096001D" w:rsidP="00A07E44">
            <w:pPr>
              <w:pStyle w:val="ConsPlusNormal"/>
            </w:pPr>
          </w:p>
          <w:p w:rsidR="0096001D" w:rsidRDefault="0096001D" w:rsidP="00A07E44">
            <w:pPr>
              <w:pStyle w:val="ConsPlusNormal"/>
            </w:pPr>
          </w:p>
          <w:p w:rsidR="0096001D" w:rsidRDefault="0096001D" w:rsidP="00A07E44">
            <w:pPr>
              <w:pStyle w:val="ConsPlusNormal"/>
            </w:pPr>
            <w:r>
              <w:t>Выполнение работ по обследованию предметной области</w:t>
            </w:r>
          </w:p>
          <w:p w:rsidR="0096001D" w:rsidRDefault="0096001D" w:rsidP="00A07E44">
            <w:pPr>
              <w:pStyle w:val="ConsPlusNormal"/>
            </w:pPr>
          </w:p>
          <w:p w:rsidR="0096001D" w:rsidRDefault="0096001D" w:rsidP="00A07E44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  <w:r>
              <w:t>Р</w:t>
            </w:r>
            <w:r w:rsidRPr="00E303A0">
              <w:t>азработка требований к проектированию прикладного программного обеспечения</w:t>
            </w:r>
          </w:p>
          <w:p w:rsidR="0096001D" w:rsidRDefault="0096001D" w:rsidP="00E303A0">
            <w:pPr>
              <w:pStyle w:val="ConsPlusNormal"/>
            </w:pPr>
          </w:p>
          <w:p w:rsidR="0096001D" w:rsidRPr="00F95ED4" w:rsidRDefault="0096001D" w:rsidP="00E303A0">
            <w:pPr>
              <w:pStyle w:val="ConsPlusNormal"/>
            </w:pPr>
            <w:r w:rsidRPr="00F95ED4">
              <w:t xml:space="preserve">Осуществление концептуально-логического проектирования </w:t>
            </w:r>
          </w:p>
          <w:p w:rsidR="0096001D" w:rsidRPr="00F95ED4" w:rsidRDefault="0096001D" w:rsidP="00E303A0">
            <w:pPr>
              <w:pStyle w:val="ConsPlusNormal"/>
            </w:pPr>
            <w:r w:rsidRPr="00F95ED4">
              <w:t>Прикладного программного обеспечения</w:t>
            </w:r>
          </w:p>
          <w:p w:rsidR="0096001D" w:rsidRPr="00F95ED4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  <w:p w:rsidR="0096001D" w:rsidRDefault="0096001D" w:rsidP="00E303A0">
            <w:pPr>
              <w:pStyle w:val="ConsPlusNormal"/>
            </w:pP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6001D" w:rsidRDefault="0096001D" w:rsidP="004D1EBC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Pr="004D1EBC" w:rsidRDefault="0096001D" w:rsidP="004D1EBC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t>Прикладные информационные процессы.</w:t>
            </w:r>
          </w:p>
          <w:p w:rsidR="00F95ED4" w:rsidRDefault="0096001D" w:rsidP="004D1EBC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6001D" w:rsidRPr="004D1EBC" w:rsidRDefault="0096001D" w:rsidP="004D1EBC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t>Прикладное</w:t>
            </w:r>
          </w:p>
          <w:p w:rsidR="0096001D" w:rsidRPr="004D1EBC" w:rsidRDefault="0096001D" w:rsidP="004D1EBC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программирование</w:t>
            </w:r>
          </w:p>
          <w:p w:rsidR="00F95ED4" w:rsidRDefault="00F95ED4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t>Цифровые  технологии</w:t>
            </w: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001D" w:rsidRPr="00540D9D" w:rsidRDefault="0096001D" w:rsidP="004D1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6001D" w:rsidRPr="008E6265" w:rsidRDefault="0096001D" w:rsidP="008D74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 Способен выполнять с</w:t>
            </w:r>
            <w:r w:rsidRPr="008D741B">
              <w:rPr>
                <w:rFonts w:ascii="Times New Roman" w:hAnsi="Times New Roman" w:cs="Times New Roman"/>
                <w:sz w:val="24"/>
                <w:szCs w:val="24"/>
              </w:rPr>
              <w:t>бор, систематизаци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D741B">
              <w:rPr>
                <w:rFonts w:ascii="Times New Roman" w:hAnsi="Times New Roman" w:cs="Times New Roman"/>
                <w:sz w:val="24"/>
                <w:szCs w:val="24"/>
              </w:rPr>
              <w:t xml:space="preserve">, выявление взаимосвязей и документирование требований к компьютерному программному обеспечению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6001D" w:rsidRPr="00FD4550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ПК-1.З.1. Знать:</w:t>
            </w:r>
          </w:p>
          <w:p w:rsidR="0096001D" w:rsidRPr="00FD4550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Приемы и методы формальной логики</w:t>
            </w:r>
          </w:p>
          <w:p w:rsidR="0096001D" w:rsidRPr="00FD4550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ПК-1.З.2. Знать:</w:t>
            </w:r>
          </w:p>
          <w:p w:rsidR="0096001D" w:rsidRPr="00FD4550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Методы принятия решений</w:t>
            </w:r>
            <w:r w:rsidR="00222E0A"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  с использованием искусственного интеллекта</w:t>
            </w:r>
          </w:p>
          <w:p w:rsidR="0096001D" w:rsidRPr="00FD4550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ПК-1.3.3.  Знать:</w:t>
            </w:r>
          </w:p>
          <w:p w:rsidR="0096001D" w:rsidRPr="00FD4550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Основы классификации и кодирования информации</w:t>
            </w:r>
          </w:p>
          <w:p w:rsidR="0096001D" w:rsidRPr="00FD4550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ПК-1.3.4. Знать:</w:t>
            </w:r>
          </w:p>
          <w:p w:rsidR="0096001D" w:rsidRPr="00FD4550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Методы и инструменты сбора информации </w:t>
            </w:r>
          </w:p>
          <w:p w:rsidR="0096001D" w:rsidRPr="00FD4550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ПК-1.У.1.  Уметь:</w:t>
            </w:r>
          </w:p>
          <w:p w:rsidR="0096001D" w:rsidRPr="00FD4550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Планировать и организовывать обследование текущей ситуации, определять полноту и достаточность собранных исходных данных</w:t>
            </w:r>
          </w:p>
          <w:p w:rsidR="0096001D" w:rsidRPr="00FD4550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ПК-1.У.2. Уметь:</w:t>
            </w:r>
          </w:p>
          <w:p w:rsidR="0096001D" w:rsidRPr="00FD4550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Строить целостную модель текущей ситуации и  выявлять с ее помощью задачи для дальнейшего сбора информации</w:t>
            </w:r>
            <w:r w:rsidR="00641EE3" w:rsidRPr="00FD45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, в том числе требующие применение методов искусственного интеллекта</w:t>
            </w:r>
          </w:p>
          <w:p w:rsidR="0096001D" w:rsidRPr="00FD4550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96001D" w:rsidRPr="00FD4550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ПК-1.В.1. Владеть:</w:t>
            </w:r>
          </w:p>
          <w:p w:rsidR="0096001D" w:rsidRPr="00FD4550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Методами сбора информации</w:t>
            </w:r>
          </w:p>
          <w:p w:rsidR="0096001D" w:rsidRPr="00FD4550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96001D" w:rsidRPr="00FD4550" w:rsidRDefault="0096001D" w:rsidP="007245E0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ПК-1.В.2. Владеть: Навыками формализации описания предметной области и построения </w:t>
            </w:r>
            <w:r w:rsidRPr="00FD4550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компьютерной модели</w:t>
            </w:r>
            <w:r w:rsidR="00222E0A" w:rsidRPr="00FD4550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в том числе с использованием методов искусственного интеллекта</w:t>
            </w:r>
          </w:p>
          <w:p w:rsidR="00F95ED4" w:rsidRPr="00FD4550" w:rsidRDefault="00F95ED4" w:rsidP="00724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001D" w:rsidRDefault="0096001D" w:rsidP="005B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Pr="00F95ED4" w:rsidRDefault="0096001D" w:rsidP="005B0FDC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95ED4">
              <w:rPr>
                <w:rFonts w:ascii="Times New Roman" w:hAnsi="Times New Roman" w:cs="Times New Roman"/>
                <w:sz w:val="24"/>
                <w:szCs w:val="24"/>
              </w:rPr>
              <w:t xml:space="preserve">06.022 </w:t>
            </w:r>
          </w:p>
          <w:p w:rsidR="0096001D" w:rsidRPr="00F95ED4" w:rsidRDefault="0096001D" w:rsidP="005B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(С/01.6)</w:t>
            </w:r>
          </w:p>
          <w:p w:rsidR="0096001D" w:rsidRPr="00F95ED4" w:rsidRDefault="0096001D" w:rsidP="005B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D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(С/02.6)</w:t>
            </w:r>
          </w:p>
          <w:p w:rsidR="0096001D" w:rsidRPr="00F95ED4" w:rsidRDefault="0096001D" w:rsidP="005B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Pr="00F95ED4" w:rsidRDefault="0096001D" w:rsidP="005B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Pr="00F95ED4" w:rsidRDefault="0096001D" w:rsidP="005B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D4">
              <w:rPr>
                <w:rFonts w:ascii="Times New Roman" w:hAnsi="Times New Roman" w:cs="Times New Roman"/>
                <w:sz w:val="24"/>
                <w:szCs w:val="24"/>
              </w:rPr>
              <w:t>06.017</w:t>
            </w:r>
          </w:p>
          <w:p w:rsidR="0096001D" w:rsidRPr="00F95ED4" w:rsidRDefault="0096001D" w:rsidP="005B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D4">
              <w:rPr>
                <w:rFonts w:ascii="Times New Roman" w:hAnsi="Times New Roman" w:cs="Times New Roman"/>
                <w:sz w:val="24"/>
                <w:szCs w:val="24"/>
              </w:rPr>
              <w:t>(А/01.06)</w:t>
            </w:r>
          </w:p>
          <w:p w:rsidR="0096001D" w:rsidRPr="00F95ED4" w:rsidRDefault="0096001D" w:rsidP="005B0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Pr="00F95ED4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Pr="00F95ED4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06.015</w:t>
            </w:r>
          </w:p>
          <w:p w:rsidR="0096001D" w:rsidRPr="0096001D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(C/01.6)</w:t>
            </w:r>
          </w:p>
          <w:p w:rsidR="0096001D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Pr="0020514F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01D" w:rsidRPr="00540D9D" w:rsidTr="00C22F6A">
        <w:trPr>
          <w:gridAfter w:val="1"/>
          <w:wAfter w:w="10" w:type="dxa"/>
        </w:trPr>
        <w:tc>
          <w:tcPr>
            <w:tcW w:w="193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6001D" w:rsidRDefault="0096001D" w:rsidP="00E303A0">
            <w:pPr>
              <w:pStyle w:val="ConsPlusNormal"/>
            </w:pPr>
          </w:p>
        </w:tc>
        <w:tc>
          <w:tcPr>
            <w:tcW w:w="175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6001D" w:rsidRPr="004D1EBC" w:rsidRDefault="0096001D" w:rsidP="004D1EBC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01D" w:rsidRPr="00750A86" w:rsidRDefault="0096001D" w:rsidP="00750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A86">
              <w:rPr>
                <w:rFonts w:ascii="Times New Roman" w:hAnsi="Times New Roman" w:cs="Times New Roman"/>
                <w:sz w:val="24"/>
                <w:szCs w:val="24"/>
              </w:rPr>
              <w:t>ПК-2. Способен выявлять и анализировать требования к прикладному программному обеспечению,  выбирать проектные решения на этапе концептуального проектирования</w:t>
            </w:r>
          </w:p>
          <w:p w:rsidR="0096001D" w:rsidRPr="00750A86" w:rsidRDefault="0096001D" w:rsidP="00750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Pr="00750A86" w:rsidRDefault="0096001D" w:rsidP="00750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Default="0096001D" w:rsidP="008A4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ПК-2.З.1. Знать: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Методы функционального и информационного моделирования предметной области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ПК-2.З.2. Знать: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качества прикладного программного обеспечения 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ПК-2.З.3. Знать: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Основы защиты информации и базовые угрозы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ПК-2.З.4. Знать: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Особенности концептуального проектирования прикладного программного обеспечения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ПК-2.З.5.Знать: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жизненного цикла программных продуктов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ПК-2.У.1. Уметь: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Формулировать функциональные требования к прикладному программному обеспечению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ПК-2.У.2. Уметь: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Моделировать текущую ситуацию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ПК-2.У.3 Уметь: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Определять требования и возможные решения в области защиты информации совместно со специалистами по информационной безопасности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 ПК-2.В.1. Владеть: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Методами деление на подсистемы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 ПК-2.В.2. Владеть: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определения этапности и очередности 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проектирования программного обеспечения</w:t>
            </w:r>
          </w:p>
          <w:p w:rsidR="00F95ED4" w:rsidRPr="00FD4550" w:rsidRDefault="00F95ED4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ED4" w:rsidRPr="00FD4550" w:rsidRDefault="00F95ED4" w:rsidP="00F95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01D" w:rsidRPr="00DE26CE" w:rsidRDefault="0096001D" w:rsidP="0054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06.001</w:t>
            </w:r>
          </w:p>
          <w:p w:rsidR="0096001D" w:rsidRPr="00DE26CE" w:rsidRDefault="0096001D" w:rsidP="0054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CE">
              <w:rPr>
                <w:rFonts w:ascii="Times New Roman" w:hAnsi="Times New Roman" w:cs="Times New Roman"/>
                <w:sz w:val="24"/>
                <w:szCs w:val="24"/>
              </w:rPr>
              <w:t>(D/01.6)</w:t>
            </w:r>
          </w:p>
          <w:p w:rsidR="0096001D" w:rsidRPr="00DE26CE" w:rsidRDefault="0096001D" w:rsidP="006B2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Pr="00DE26CE" w:rsidRDefault="0096001D" w:rsidP="006B2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CE">
              <w:rPr>
                <w:rFonts w:ascii="Times New Roman" w:hAnsi="Times New Roman" w:cs="Times New Roman"/>
                <w:sz w:val="24"/>
                <w:szCs w:val="24"/>
              </w:rPr>
              <w:t>06.022</w:t>
            </w:r>
          </w:p>
          <w:p w:rsidR="0096001D" w:rsidRPr="00DE26CE" w:rsidRDefault="0096001D" w:rsidP="006B2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E26CE">
              <w:rPr>
                <w:rFonts w:ascii="Times New Roman" w:hAnsi="Times New Roman" w:cs="Times New Roman"/>
                <w:sz w:val="24"/>
                <w:szCs w:val="24"/>
              </w:rPr>
              <w:t>/01.06)</w:t>
            </w:r>
          </w:p>
          <w:p w:rsidR="0096001D" w:rsidRDefault="0096001D" w:rsidP="006B2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CE">
              <w:rPr>
                <w:rFonts w:ascii="Times New Roman" w:hAnsi="Times New Roman" w:cs="Times New Roman"/>
                <w:sz w:val="24"/>
                <w:szCs w:val="24"/>
              </w:rPr>
              <w:t>(С/03.6)</w:t>
            </w:r>
          </w:p>
          <w:p w:rsidR="0096001D" w:rsidRDefault="0096001D" w:rsidP="006B2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Default="0096001D" w:rsidP="006B2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Default="0096001D" w:rsidP="006B2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Default="0096001D" w:rsidP="006B2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Default="0096001D" w:rsidP="006B2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Default="0096001D" w:rsidP="006B2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Default="0096001D" w:rsidP="006B2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Default="0096001D" w:rsidP="006B2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Default="0096001D" w:rsidP="006B2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Default="0096001D" w:rsidP="006B2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Default="0096001D" w:rsidP="006B2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Default="0096001D" w:rsidP="006B2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Default="0096001D" w:rsidP="006B2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Default="0096001D" w:rsidP="006B2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Default="0096001D" w:rsidP="006B2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Default="0096001D" w:rsidP="0054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01D" w:rsidRPr="00540D9D" w:rsidTr="00C22F6A">
        <w:trPr>
          <w:gridAfter w:val="1"/>
          <w:wAfter w:w="10" w:type="dxa"/>
        </w:trPr>
        <w:tc>
          <w:tcPr>
            <w:tcW w:w="193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6001D" w:rsidRDefault="0096001D" w:rsidP="00A07E44">
            <w:pPr>
              <w:pStyle w:val="ConsPlusNormal"/>
            </w:pPr>
          </w:p>
        </w:tc>
        <w:tc>
          <w:tcPr>
            <w:tcW w:w="175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6001D" w:rsidRPr="004D1EBC" w:rsidRDefault="0096001D" w:rsidP="004D1EBC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01D" w:rsidRPr="00750A86" w:rsidRDefault="0096001D" w:rsidP="00750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A86">
              <w:rPr>
                <w:rFonts w:ascii="Times New Roman" w:hAnsi="Times New Roman" w:cs="Times New Roman"/>
                <w:sz w:val="24"/>
                <w:szCs w:val="24"/>
              </w:rPr>
              <w:t>ПК-3. Способен анализировать возможность реализации требований к прикладному программному обеспечению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ПК-3.З.1. Знать: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существующей программно-аппаратной архитектуры 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ПК-3.З.2. Знать: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Возможности современных и перспективных средств разработки программных продуктов и технических средств их реализации</w:t>
            </w:r>
            <w:r w:rsidR="00222E0A"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 использованием искусственного интеллекта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ПК-3.З.3. Знать: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Методологию разработки программного обеспечения и технологию программирования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ПК-3.У.1 Уметь: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Проводить анализ исполнения требований к программному обеспечению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ПК-3.У.2. Уметь: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Выбирать средства реализации требований к программному обеспечению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ПК-3.У.3 Уметь: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Применять существующие стандарты для разработки технической документации на компьютерное программное обеспечение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ПК-3.В.1. Владеть: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Методами  оценки и обоснованности рекомендуемых решений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01D" w:rsidRPr="00DE26CE" w:rsidRDefault="0096001D" w:rsidP="00724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CE">
              <w:rPr>
                <w:rFonts w:ascii="Times New Roman" w:hAnsi="Times New Roman" w:cs="Times New Roman"/>
                <w:sz w:val="24"/>
                <w:szCs w:val="24"/>
              </w:rPr>
              <w:t>06.001</w:t>
            </w:r>
          </w:p>
          <w:p w:rsidR="0096001D" w:rsidRPr="00DE26CE" w:rsidRDefault="0096001D" w:rsidP="00724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CE">
              <w:rPr>
                <w:rFonts w:ascii="Times New Roman" w:hAnsi="Times New Roman" w:cs="Times New Roman"/>
                <w:sz w:val="24"/>
                <w:szCs w:val="24"/>
              </w:rPr>
              <w:t>(D/01.6)</w:t>
            </w:r>
          </w:p>
          <w:p w:rsidR="0096001D" w:rsidRPr="00DE26CE" w:rsidRDefault="0096001D" w:rsidP="0054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DE26CE">
              <w:rPr>
                <w:rFonts w:ascii="Times New Roman" w:hAnsi="Times New Roman" w:cs="Times New Roman"/>
                <w:sz w:val="24"/>
                <w:szCs w:val="24"/>
              </w:rPr>
              <w:t>D/03.6</w:t>
            </w:r>
            <w:r w:rsidRPr="00DE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55C4C" w:rsidRPr="00DE26CE" w:rsidRDefault="00555C4C" w:rsidP="0054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55C4C" w:rsidRPr="00DE26CE" w:rsidRDefault="00555C4C" w:rsidP="0054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CE">
              <w:rPr>
                <w:rFonts w:ascii="Times New Roman" w:hAnsi="Times New Roman" w:cs="Times New Roman"/>
                <w:sz w:val="24"/>
                <w:szCs w:val="24"/>
              </w:rPr>
              <w:t>06.015</w:t>
            </w:r>
          </w:p>
          <w:p w:rsidR="00555C4C" w:rsidRPr="00555C4C" w:rsidRDefault="00555C4C" w:rsidP="0054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CE">
              <w:rPr>
                <w:rFonts w:ascii="Times New Roman" w:hAnsi="Times New Roman" w:cs="Times New Roman"/>
                <w:sz w:val="24"/>
                <w:szCs w:val="24"/>
              </w:rPr>
              <w:t>(С/01.6)</w:t>
            </w:r>
          </w:p>
          <w:p w:rsidR="00555C4C" w:rsidRPr="0054607D" w:rsidRDefault="00555C4C" w:rsidP="0054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001D" w:rsidRPr="00540D9D" w:rsidTr="00C22F6A">
        <w:trPr>
          <w:gridAfter w:val="1"/>
          <w:wAfter w:w="10" w:type="dxa"/>
        </w:trPr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01D" w:rsidRDefault="0096001D" w:rsidP="00A07E44">
            <w:pPr>
              <w:pStyle w:val="ConsPlusNormal"/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01D" w:rsidRPr="004D1EBC" w:rsidRDefault="0096001D" w:rsidP="004D1EBC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01D" w:rsidRPr="00750A86" w:rsidRDefault="0096001D" w:rsidP="00750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A86">
              <w:rPr>
                <w:rFonts w:ascii="Times New Roman" w:hAnsi="Times New Roman" w:cs="Times New Roman"/>
                <w:sz w:val="24"/>
                <w:szCs w:val="24"/>
              </w:rPr>
              <w:t>ПК-4. Способен разрабатывать прикладное программное обеспечение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ПК-4.З.1. Знать: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виды архитектуры программных систем 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ПК-4.З.2. Знать: 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Типовые решения, библиотеки программных модулей, шаблоны, классы объектов, используемые при разработке прикладного программного обеспечения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ПК-4.З.3. Знать: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Методы и средства проектирования программных интерфейсов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ПК-4.У.1 Уметь: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Использовать существующие типовые решения и шаблоны разработки компьютерного программного обеспечения;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ПК-4.У.2. Уметь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командные средства разработки компьютерного программного обеспечения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ПК-4.В.1. Владеть:</w:t>
            </w:r>
          </w:p>
          <w:p w:rsidR="0096001D" w:rsidRPr="00FD4550" w:rsidRDefault="0096001D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Приемами коммуникации с заинтересованными сторонами для анализа вариантов проектирования компьютерного программного обеспечения</w:t>
            </w:r>
          </w:p>
          <w:p w:rsidR="007469B6" w:rsidRPr="00FD4550" w:rsidRDefault="007469B6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F12" w:rsidRPr="00FD4550" w:rsidRDefault="008960E7" w:rsidP="00746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  <w:r w:rsidR="00301F12" w:rsidRPr="00FD4550">
              <w:rPr>
                <w:rFonts w:ascii="Times New Roman" w:hAnsi="Times New Roman" w:cs="Times New Roman"/>
                <w:sz w:val="24"/>
                <w:szCs w:val="24"/>
              </w:rPr>
              <w:t>.В.2</w:t>
            </w:r>
            <w:r w:rsidR="007469B6"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01F12" w:rsidRPr="00FD455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96001D" w:rsidRPr="00FD4550" w:rsidRDefault="00301F12" w:rsidP="00301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Навыками проектировки и разработки программного обеспечения</w:t>
            </w:r>
            <w:r w:rsidR="007469B6"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 для НКО, для учреждений социальной сферы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01D" w:rsidRPr="00DE26CE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06.001</w:t>
            </w:r>
          </w:p>
          <w:p w:rsidR="0096001D" w:rsidRPr="00DE26CE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(D/03.6)</w:t>
            </w:r>
          </w:p>
          <w:p w:rsidR="0096001D" w:rsidRPr="00DE26CE" w:rsidRDefault="0096001D" w:rsidP="00041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06.017</w:t>
            </w:r>
          </w:p>
          <w:p w:rsidR="0096001D" w:rsidRPr="00041C66" w:rsidRDefault="0096001D" w:rsidP="00041C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(A/01.6)</w:t>
            </w:r>
          </w:p>
        </w:tc>
      </w:tr>
      <w:tr w:rsidR="008A43DE" w:rsidRPr="00540D9D" w:rsidTr="000D12E4">
        <w:tc>
          <w:tcPr>
            <w:tcW w:w="9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3DE" w:rsidRPr="00FD4550" w:rsidRDefault="008A43DE" w:rsidP="008A43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3DE" w:rsidRPr="00540D9D" w:rsidTr="000D12E4">
        <w:tc>
          <w:tcPr>
            <w:tcW w:w="9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3DE" w:rsidRPr="00FD4550" w:rsidRDefault="008A43DE" w:rsidP="008A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задач профессиональной деятельности: производственно-технологический</w:t>
            </w:r>
          </w:p>
        </w:tc>
      </w:tr>
      <w:tr w:rsidR="00166275" w:rsidRPr="00540D9D" w:rsidTr="00C22F6A">
        <w:trPr>
          <w:gridAfter w:val="1"/>
          <w:wAfter w:w="10" w:type="dxa"/>
          <w:trHeight w:val="1697"/>
        </w:trPr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66275" w:rsidRPr="00540D9D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  <w:p w:rsidR="00166275" w:rsidRPr="00540D9D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  <w:p w:rsidR="00166275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CE8">
              <w:rPr>
                <w:rFonts w:ascii="Times New Roman" w:eastAsia="Calibri" w:hAnsi="Times New Roman" w:cs="Times New Roman"/>
                <w:kern w:val="0"/>
                <w:lang w:eastAsia="en-US"/>
              </w:rPr>
              <w:t>Разработка технических спецификаций на программные к</w:t>
            </w:r>
            <w:r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омпоненты и их взаимодействие </w:t>
            </w:r>
          </w:p>
          <w:p w:rsidR="00166275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5F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и управление работами по созданию (модификации) и </w:t>
            </w:r>
            <w:r w:rsidRPr="00F10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программных продуктов, </w:t>
            </w:r>
            <w:r w:rsidRPr="00F105FC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автоматизирующих задачи организационного управления и бизнес-процессы</w:t>
            </w:r>
          </w:p>
          <w:p w:rsidR="00166275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процессами разработки прикладного программного обеспечения</w:t>
            </w:r>
          </w:p>
          <w:p w:rsidR="00166275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Pr="00540D9D" w:rsidRDefault="00166275" w:rsidP="0032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75">
              <w:rPr>
                <w:rFonts w:ascii="Times New Roman" w:hAnsi="Times New Roman" w:cs="Times New Roman"/>
                <w:sz w:val="24"/>
                <w:szCs w:val="24"/>
              </w:rPr>
              <w:t>Анализ и выбор программно-технологических платформ, сервисов и информационных ресурсов для разработки прикладного программного обеспечения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66275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Pr="004D1EBC" w:rsidRDefault="00166275" w:rsidP="004D1EBC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t>Прикладные информационные процессы.</w:t>
            </w:r>
          </w:p>
          <w:p w:rsidR="00166275" w:rsidRPr="004D1EBC" w:rsidRDefault="00166275" w:rsidP="004D1EBC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Прикладное</w:t>
            </w:r>
          </w:p>
          <w:p w:rsidR="00166275" w:rsidRPr="004D1EBC" w:rsidRDefault="00166275" w:rsidP="004D1EBC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программирование</w:t>
            </w:r>
          </w:p>
          <w:p w:rsidR="00166275" w:rsidRDefault="00166275" w:rsidP="004D1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t>Цифровые 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EDC" w:rsidRDefault="00D25EDC" w:rsidP="004D1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DC" w:rsidRDefault="00D25EDC" w:rsidP="004D1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DC" w:rsidRDefault="00D25EDC" w:rsidP="004D1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Pr="004D1EBC" w:rsidRDefault="00166275" w:rsidP="004B610C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t>Прикладные информационные процессы.</w:t>
            </w:r>
          </w:p>
          <w:p w:rsidR="00166275" w:rsidRPr="004D1EBC" w:rsidRDefault="00166275" w:rsidP="004B610C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Прикладное</w:t>
            </w:r>
          </w:p>
          <w:p w:rsidR="00166275" w:rsidRPr="004D1EBC" w:rsidRDefault="00166275" w:rsidP="004B610C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программирование</w:t>
            </w: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t>Цифровые 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9D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Pr="00540D9D" w:rsidRDefault="00166275" w:rsidP="009D179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6275" w:rsidRDefault="00166275" w:rsidP="008A43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6275" w:rsidRDefault="00166275" w:rsidP="008A4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195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5</w:t>
            </w:r>
            <w:r w:rsidRPr="00406195">
              <w:rPr>
                <w:rFonts w:ascii="Times New Roman" w:hAnsi="Times New Roman" w:cs="Times New Roman"/>
              </w:rPr>
              <w:t xml:space="preserve">. Способен </w:t>
            </w:r>
            <w:r>
              <w:rPr>
                <w:rFonts w:ascii="Times New Roman" w:hAnsi="Times New Roman" w:cs="Times New Roman"/>
              </w:rPr>
              <w:t>р</w:t>
            </w:r>
            <w:r w:rsidRPr="00E2032F">
              <w:rPr>
                <w:rFonts w:ascii="Times New Roman" w:hAnsi="Times New Roman" w:cs="Times New Roman"/>
              </w:rPr>
              <w:t>азраб</w:t>
            </w:r>
            <w:r>
              <w:rPr>
                <w:rFonts w:ascii="Times New Roman" w:hAnsi="Times New Roman" w:cs="Times New Roman"/>
              </w:rPr>
              <w:t>а</w:t>
            </w:r>
            <w:r w:rsidRPr="00E2032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ывать</w:t>
            </w:r>
            <w:r w:rsidRPr="00E2032F">
              <w:rPr>
                <w:rFonts w:ascii="Times New Roman" w:hAnsi="Times New Roman" w:cs="Times New Roman"/>
              </w:rPr>
              <w:t xml:space="preserve"> и согласов</w:t>
            </w:r>
            <w:r>
              <w:rPr>
                <w:rFonts w:ascii="Times New Roman" w:hAnsi="Times New Roman" w:cs="Times New Roman"/>
              </w:rPr>
              <w:t>ывать</w:t>
            </w:r>
            <w:r w:rsidRPr="00E2032F">
              <w:rPr>
                <w:rFonts w:ascii="Times New Roman" w:hAnsi="Times New Roman" w:cs="Times New Roman"/>
              </w:rPr>
              <w:t xml:space="preserve"> с архитектором программного обеспечения технически</w:t>
            </w:r>
            <w:r>
              <w:rPr>
                <w:rFonts w:ascii="Times New Roman" w:hAnsi="Times New Roman" w:cs="Times New Roman"/>
              </w:rPr>
              <w:t>е</w:t>
            </w:r>
            <w:r w:rsidRPr="00E2032F">
              <w:rPr>
                <w:rFonts w:ascii="Times New Roman" w:hAnsi="Times New Roman" w:cs="Times New Roman"/>
              </w:rPr>
              <w:t xml:space="preserve"> спецификаци</w:t>
            </w:r>
            <w:r>
              <w:rPr>
                <w:rFonts w:ascii="Times New Roman" w:hAnsi="Times New Roman" w:cs="Times New Roman"/>
              </w:rPr>
              <w:t>и</w:t>
            </w:r>
            <w:r w:rsidRPr="00E2032F">
              <w:rPr>
                <w:rFonts w:ascii="Times New Roman" w:hAnsi="Times New Roman" w:cs="Times New Roman"/>
              </w:rPr>
              <w:t xml:space="preserve"> на программные компоненты и на их взаимодействие </w:t>
            </w:r>
          </w:p>
          <w:p w:rsidR="00166275" w:rsidRDefault="00166275" w:rsidP="008A43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6275" w:rsidRDefault="00166275" w:rsidP="008A43D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66275" w:rsidRDefault="00166275" w:rsidP="008A43D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66275" w:rsidRDefault="00166275" w:rsidP="008A43D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66275" w:rsidRDefault="00166275" w:rsidP="008A43D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66275" w:rsidRDefault="00166275" w:rsidP="008A43D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66275" w:rsidRDefault="00166275" w:rsidP="008A43D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66275" w:rsidRDefault="00166275" w:rsidP="008A43DE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66275" w:rsidRPr="00286F98" w:rsidRDefault="00166275" w:rsidP="004A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Pr="00286F98" w:rsidRDefault="00166275" w:rsidP="0075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6275" w:rsidRPr="00FD4550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66275" w:rsidRPr="00FD4550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ПК-5.З.1. Знать:</w:t>
            </w:r>
          </w:p>
          <w:p w:rsidR="00166275" w:rsidRPr="00FD4550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eastAsia="Calibri" w:hAnsi="Times New Roman" w:cs="Times New Roman"/>
                <w:kern w:val="0"/>
                <w:lang w:eastAsia="en-US"/>
              </w:rPr>
              <w:t>Языки формализации функциональных спецификаций</w:t>
            </w:r>
          </w:p>
          <w:p w:rsidR="00166275" w:rsidRPr="00FD4550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ПК-5.З.2 Знать:</w:t>
            </w:r>
          </w:p>
          <w:p w:rsidR="00166275" w:rsidRPr="00FD4550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eastAsia="Calibri" w:hAnsi="Times New Roman" w:cs="Times New Roman"/>
                <w:kern w:val="0"/>
                <w:lang w:eastAsia="en-US"/>
              </w:rPr>
              <w:t>Методы и приемы формализации задач</w:t>
            </w:r>
            <w:r w:rsidR="00222E0A" w:rsidRPr="00FD4550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 с использованием искусственного интеллекта</w:t>
            </w:r>
          </w:p>
          <w:p w:rsidR="00166275" w:rsidRPr="00FD4550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66275" w:rsidRPr="00FD4550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ПК-5.У.1. Уметь:</w:t>
            </w:r>
          </w:p>
          <w:p w:rsidR="00166275" w:rsidRPr="00FD4550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eastAsia="Calibri" w:hAnsi="Times New Roman" w:cs="Times New Roman"/>
                <w:kern w:val="0"/>
                <w:lang w:eastAsia="en-US"/>
              </w:rPr>
              <w:t>Выбирать средства реализации требований к компьютерному программному обеспечению</w:t>
            </w:r>
          </w:p>
          <w:p w:rsidR="00166275" w:rsidRPr="00FD4550" w:rsidRDefault="00166275" w:rsidP="002F2A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ПК-5.У.2. Уметь:</w:t>
            </w:r>
          </w:p>
          <w:p w:rsidR="00166275" w:rsidRPr="00FD4550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 оценку и обоснование рекомендуемых решений</w:t>
            </w:r>
          </w:p>
          <w:p w:rsidR="00166275" w:rsidRPr="00FD4550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66275" w:rsidRPr="00FD4550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ПК-5.В.1. Владеть:</w:t>
            </w:r>
          </w:p>
          <w:p w:rsidR="00166275" w:rsidRPr="00FD4550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Навыками выбора вариантов реализации компьютерного программного обеспечения </w:t>
            </w:r>
          </w:p>
          <w:p w:rsidR="00166275" w:rsidRPr="00FD4550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66275" w:rsidRPr="00FD4550" w:rsidRDefault="00166275" w:rsidP="0029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727D" w:rsidRDefault="00CC727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27D" w:rsidRDefault="00CC727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Pr="007469B6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9B6">
              <w:rPr>
                <w:rFonts w:ascii="Times New Roman" w:hAnsi="Times New Roman" w:cs="Times New Roman"/>
                <w:sz w:val="24"/>
                <w:szCs w:val="24"/>
              </w:rPr>
              <w:t>06.001</w:t>
            </w:r>
          </w:p>
          <w:p w:rsidR="00166275" w:rsidRPr="007469B6" w:rsidRDefault="00041C66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6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(D/02.6)</w:t>
            </w:r>
          </w:p>
          <w:p w:rsidR="00166275" w:rsidRPr="007469B6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:rsidR="00166275" w:rsidRPr="007469B6" w:rsidRDefault="00CC727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6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06.017</w:t>
            </w:r>
          </w:p>
          <w:p w:rsidR="00CC727D" w:rsidRPr="00CC727D" w:rsidRDefault="00CC727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6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(A/01.6)</w:t>
            </w:r>
          </w:p>
          <w:p w:rsidR="00166275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27D" w:rsidRDefault="00CC727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75" w:rsidRPr="00540D9D" w:rsidRDefault="00166275" w:rsidP="004A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87" w:rsidRPr="00540D9D" w:rsidTr="00C22F6A">
        <w:trPr>
          <w:gridAfter w:val="1"/>
          <w:wAfter w:w="10" w:type="dxa"/>
          <w:trHeight w:val="1697"/>
        </w:trPr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90A87" w:rsidRPr="00540D9D" w:rsidRDefault="00290A87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90A87" w:rsidRDefault="00290A87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0A87" w:rsidRPr="00290A87" w:rsidRDefault="00290A87" w:rsidP="00290A87">
            <w:pPr>
              <w:rPr>
                <w:rFonts w:ascii="Times New Roman" w:hAnsi="Times New Roman" w:cs="Times New Roman"/>
              </w:rPr>
            </w:pPr>
            <w:r w:rsidRPr="00290A87">
              <w:rPr>
                <w:rFonts w:ascii="Times New Roman" w:hAnsi="Times New Roman" w:cs="Times New Roman"/>
              </w:rPr>
              <w:t xml:space="preserve">ПК-6. Способен разрабатывать  базы  данных </w:t>
            </w:r>
          </w:p>
          <w:p w:rsidR="00290A87" w:rsidRDefault="00290A87" w:rsidP="008A43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0A87" w:rsidRPr="00FD4550" w:rsidRDefault="00290A87" w:rsidP="00290A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ПК-6.З.1. Знать:</w:t>
            </w:r>
          </w:p>
          <w:p w:rsidR="00290A87" w:rsidRPr="00FD4550" w:rsidRDefault="00290A87" w:rsidP="00290A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Теорию баз данных </w:t>
            </w:r>
          </w:p>
          <w:p w:rsidR="00290A87" w:rsidRPr="00FD4550" w:rsidRDefault="00290A87" w:rsidP="00290A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ПК-6.З.2. Знать:</w:t>
            </w:r>
          </w:p>
          <w:p w:rsidR="00290A87" w:rsidRPr="00FD4550" w:rsidRDefault="00290A87" w:rsidP="00290A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Инструменты и методы проектирования структур баз данных</w:t>
            </w:r>
          </w:p>
          <w:p w:rsidR="00290A87" w:rsidRPr="00FD4550" w:rsidRDefault="00290A87" w:rsidP="00290A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ПК-6.З.3. Знать:Инструменты и методы верификации структуры базы данных</w:t>
            </w:r>
          </w:p>
          <w:p w:rsidR="00290A87" w:rsidRPr="00FD4550" w:rsidRDefault="00290A87" w:rsidP="00290A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ПК-6.З.4. Знать:</w:t>
            </w:r>
          </w:p>
          <w:p w:rsidR="00290A87" w:rsidRPr="00FD4550" w:rsidRDefault="00290A87" w:rsidP="00290A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современных систем управления базами данных</w:t>
            </w:r>
          </w:p>
          <w:p w:rsidR="00290A87" w:rsidRPr="00FD4550" w:rsidRDefault="00290A87" w:rsidP="00290A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ПК-6.З.5. Знать:</w:t>
            </w:r>
          </w:p>
          <w:p w:rsidR="00290A87" w:rsidRPr="00FD4550" w:rsidRDefault="00290A87" w:rsidP="00290A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программирования</w:t>
            </w:r>
          </w:p>
          <w:p w:rsidR="00290A87" w:rsidRPr="00FD4550" w:rsidRDefault="00290A87" w:rsidP="00290A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ПК-6.З.6. Знать:</w:t>
            </w:r>
          </w:p>
          <w:p w:rsidR="00290A87" w:rsidRPr="00FD4550" w:rsidRDefault="00290A87" w:rsidP="00290A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объектно-ориентированные языки программирования</w:t>
            </w:r>
          </w:p>
          <w:p w:rsidR="00290A87" w:rsidRPr="00FD4550" w:rsidRDefault="00290A87" w:rsidP="00290A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ПК-6.З.7. Знать:</w:t>
            </w:r>
          </w:p>
          <w:p w:rsidR="00290A87" w:rsidRPr="00FD4550" w:rsidRDefault="00290A87" w:rsidP="00290A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структурные языки программирования</w:t>
            </w:r>
          </w:p>
          <w:p w:rsidR="00641EE3" w:rsidRPr="00FD4550" w:rsidRDefault="00641EE3" w:rsidP="00641EE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ПК-6.З.8. Знать:</w:t>
            </w:r>
          </w:p>
          <w:p w:rsidR="00290A87" w:rsidRPr="00FD4550" w:rsidRDefault="00641EE3" w:rsidP="00290A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Языки программирования, используемые в системах искусственного интеллекта</w:t>
            </w:r>
          </w:p>
          <w:p w:rsidR="00290A87" w:rsidRPr="00FD4550" w:rsidRDefault="00290A87" w:rsidP="00290A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ПК-6.У.1 Уметь:</w:t>
            </w:r>
          </w:p>
          <w:p w:rsidR="00290A87" w:rsidRPr="00FD4550" w:rsidRDefault="00290A87" w:rsidP="00290A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Разрабатывать структуру баз данных</w:t>
            </w:r>
          </w:p>
          <w:p w:rsidR="00290A87" w:rsidRPr="00FD4550" w:rsidRDefault="00290A87" w:rsidP="00290A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ПК-6.У.2 Уметь:</w:t>
            </w:r>
          </w:p>
          <w:p w:rsidR="00290A87" w:rsidRPr="00FD4550" w:rsidRDefault="00290A87" w:rsidP="00290A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Верифицировать структуру баз данных</w:t>
            </w:r>
          </w:p>
          <w:p w:rsidR="00290A87" w:rsidRPr="00FD4550" w:rsidRDefault="00290A87" w:rsidP="00290A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90A87" w:rsidRPr="00FD4550" w:rsidRDefault="00290A87" w:rsidP="00290A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ПК-6.В.1. Владеть:</w:t>
            </w:r>
          </w:p>
          <w:p w:rsidR="00290A87" w:rsidRPr="00FD4550" w:rsidRDefault="00290A87" w:rsidP="00290A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Современными объектно-ориентированными языками программирования</w:t>
            </w:r>
            <w:r w:rsidR="00F95ED4"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F95ED4" w:rsidRPr="00FD4550" w:rsidRDefault="00F95ED4" w:rsidP="00290A8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95ED4" w:rsidRPr="00FD4550" w:rsidRDefault="0052624C" w:rsidP="0052624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ПК-6.В.2. Владеть: Навыками </w:t>
            </w:r>
            <w:r w:rsidR="007469B6"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разраб</w:t>
            </w: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отки</w:t>
            </w:r>
            <w:r w:rsidR="007469B6"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баз данных для социальных предприятий и организаций социальной сферы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0A87" w:rsidRPr="007469B6" w:rsidRDefault="00555C4C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9B6">
              <w:rPr>
                <w:rFonts w:ascii="Times New Roman" w:hAnsi="Times New Roman" w:cs="Times New Roman"/>
                <w:sz w:val="24"/>
                <w:szCs w:val="24"/>
              </w:rPr>
              <w:t>06.015</w:t>
            </w:r>
          </w:p>
          <w:p w:rsidR="00555C4C" w:rsidRPr="007469B6" w:rsidRDefault="00555C4C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9B6">
              <w:rPr>
                <w:rFonts w:ascii="Times New Roman" w:hAnsi="Times New Roman" w:cs="Times New Roman"/>
                <w:sz w:val="24"/>
                <w:szCs w:val="24"/>
              </w:rPr>
              <w:t>(С/16.6)</w:t>
            </w:r>
          </w:p>
          <w:p w:rsidR="00621D1E" w:rsidRPr="007469B6" w:rsidRDefault="00621D1E" w:rsidP="00621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9B6">
              <w:rPr>
                <w:rFonts w:ascii="Times New Roman" w:hAnsi="Times New Roman" w:cs="Times New Roman"/>
                <w:sz w:val="24"/>
                <w:szCs w:val="24"/>
              </w:rPr>
              <w:t>06.015</w:t>
            </w:r>
          </w:p>
          <w:p w:rsidR="00621D1E" w:rsidRDefault="00621D1E" w:rsidP="00621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9B6">
              <w:rPr>
                <w:rFonts w:ascii="Times New Roman" w:hAnsi="Times New Roman" w:cs="Times New Roman"/>
                <w:sz w:val="24"/>
                <w:szCs w:val="24"/>
              </w:rPr>
              <w:t>(С/17.6)</w:t>
            </w:r>
          </w:p>
          <w:p w:rsidR="00DD6A1D" w:rsidRDefault="00DD6A1D" w:rsidP="00621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01D" w:rsidRPr="00540D9D" w:rsidTr="00C22F6A">
        <w:trPr>
          <w:gridAfter w:val="1"/>
          <w:wAfter w:w="10" w:type="dxa"/>
          <w:trHeight w:val="1697"/>
        </w:trPr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6001D" w:rsidRPr="00540D9D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6001D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01D" w:rsidRPr="00540D9D" w:rsidRDefault="0096001D" w:rsidP="0096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D9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40D9D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управление доступом к данным  в базах данных</w:t>
            </w:r>
          </w:p>
          <w:p w:rsidR="0096001D" w:rsidRDefault="0096001D" w:rsidP="008A43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01D" w:rsidRPr="00FD4550" w:rsidRDefault="0096001D" w:rsidP="009600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ПК-7.З.1. Знать: </w:t>
            </w:r>
          </w:p>
          <w:p w:rsidR="0096001D" w:rsidRPr="00FD4550" w:rsidRDefault="0096001D" w:rsidP="009600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системного администрирования</w:t>
            </w:r>
          </w:p>
          <w:p w:rsidR="0096001D" w:rsidRPr="00FD4550" w:rsidRDefault="0096001D" w:rsidP="009600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ПК-7.2.З.2: Знать:</w:t>
            </w:r>
          </w:p>
          <w:p w:rsidR="0096001D" w:rsidRPr="00FD4550" w:rsidRDefault="0096001D" w:rsidP="0096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современных операционных систем</w:t>
            </w:r>
          </w:p>
          <w:p w:rsidR="0096001D" w:rsidRPr="00FD4550" w:rsidRDefault="0096001D" w:rsidP="0096001D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96001D" w:rsidRPr="00FD4550" w:rsidRDefault="0096001D" w:rsidP="009600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ПК-7.У.1. Уметь: </w:t>
            </w: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Устанавливать права доступа к файлам и папкам</w:t>
            </w:r>
          </w:p>
          <w:p w:rsidR="0096001D" w:rsidRPr="00FD4550" w:rsidRDefault="0096001D" w:rsidP="0096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Pr="00FD4550" w:rsidRDefault="0096001D" w:rsidP="0096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ПК-7.В.1. Владеть</w:t>
            </w:r>
          </w:p>
          <w:p w:rsidR="0096001D" w:rsidRPr="00FD4550" w:rsidRDefault="0096001D" w:rsidP="0096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Сетевыми протоколами доступа к данным</w:t>
            </w:r>
          </w:p>
          <w:p w:rsidR="0096001D" w:rsidRPr="00FD4550" w:rsidRDefault="0096001D" w:rsidP="0096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Pr="00FD4550" w:rsidRDefault="0096001D" w:rsidP="0096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Pr="00FD4550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D1E" w:rsidRPr="007469B6" w:rsidRDefault="00621D1E" w:rsidP="00621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9B6">
              <w:rPr>
                <w:rFonts w:ascii="Times New Roman" w:hAnsi="Times New Roman" w:cs="Times New Roman"/>
                <w:sz w:val="24"/>
                <w:szCs w:val="24"/>
              </w:rPr>
              <w:t>06.015</w:t>
            </w:r>
          </w:p>
          <w:p w:rsidR="00621D1E" w:rsidRPr="007469B6" w:rsidRDefault="00621D1E" w:rsidP="00621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9B6">
              <w:rPr>
                <w:rFonts w:ascii="Times New Roman" w:hAnsi="Times New Roman" w:cs="Times New Roman"/>
                <w:sz w:val="24"/>
                <w:szCs w:val="24"/>
              </w:rPr>
              <w:t>(С/16.6)</w:t>
            </w:r>
          </w:p>
          <w:p w:rsidR="00621D1E" w:rsidRPr="007469B6" w:rsidRDefault="00621D1E" w:rsidP="00621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9B6">
              <w:rPr>
                <w:rFonts w:ascii="Times New Roman" w:hAnsi="Times New Roman" w:cs="Times New Roman"/>
                <w:sz w:val="24"/>
                <w:szCs w:val="24"/>
              </w:rPr>
              <w:t>06.015</w:t>
            </w:r>
          </w:p>
          <w:p w:rsidR="0096001D" w:rsidRPr="007469B6" w:rsidRDefault="00621D1E" w:rsidP="00621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9B6">
              <w:rPr>
                <w:rFonts w:ascii="Times New Roman" w:hAnsi="Times New Roman" w:cs="Times New Roman"/>
                <w:sz w:val="24"/>
                <w:szCs w:val="24"/>
              </w:rPr>
              <w:t>(С/17.6)</w:t>
            </w:r>
          </w:p>
          <w:p w:rsidR="00DD6A1D" w:rsidRPr="007469B6" w:rsidRDefault="00DD6A1D" w:rsidP="00621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1D" w:rsidRPr="007469B6" w:rsidRDefault="00DD6A1D" w:rsidP="00621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6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06.001</w:t>
            </w:r>
          </w:p>
          <w:p w:rsidR="00DD6A1D" w:rsidRDefault="00DD6A1D" w:rsidP="00621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6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(D/03.6)</w:t>
            </w:r>
          </w:p>
          <w:p w:rsidR="00054CB5" w:rsidRPr="00DD6A1D" w:rsidRDefault="00054CB5" w:rsidP="00621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001D" w:rsidRPr="00540D9D" w:rsidTr="00C22F6A">
        <w:trPr>
          <w:gridAfter w:val="1"/>
          <w:wAfter w:w="10" w:type="dxa"/>
          <w:trHeight w:val="1697"/>
        </w:trPr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6001D" w:rsidRPr="00540D9D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6001D" w:rsidRDefault="0096001D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6001D" w:rsidRDefault="0096001D" w:rsidP="0096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ПК-8. Способен руководить разработкой программного </w:t>
            </w:r>
          </w:p>
          <w:p w:rsidR="0096001D" w:rsidRDefault="007469B6" w:rsidP="0096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6001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:rsidR="0096001D" w:rsidRDefault="0096001D" w:rsidP="0096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Default="0096001D" w:rsidP="008A43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90A87" w:rsidRPr="00FD4550" w:rsidRDefault="00290A87" w:rsidP="0029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ПК-8.З.1.Знать</w:t>
            </w:r>
          </w:p>
          <w:p w:rsidR="00290A87" w:rsidRPr="00FD4550" w:rsidRDefault="00290A87" w:rsidP="00290A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Методы и приемы алгоритмизации поставленных задач</w:t>
            </w:r>
          </w:p>
          <w:p w:rsidR="0096001D" w:rsidRPr="00FD4550" w:rsidRDefault="0096001D" w:rsidP="0096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ПК-8.З.2.Знать</w:t>
            </w:r>
          </w:p>
          <w:p w:rsidR="0096001D" w:rsidRPr="00FD4550" w:rsidRDefault="0096001D" w:rsidP="0096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Стандартные алгоритмы, методы оценки их вычислительной сложности</w:t>
            </w:r>
          </w:p>
          <w:p w:rsidR="0096001D" w:rsidRPr="00FD4550" w:rsidRDefault="0096001D" w:rsidP="0096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ПК-8.З.3.Знать</w:t>
            </w:r>
          </w:p>
          <w:p w:rsidR="0096001D" w:rsidRPr="00FD4550" w:rsidRDefault="0096001D" w:rsidP="0096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нотации  для графического  отображения алгоритмов</w:t>
            </w:r>
          </w:p>
          <w:p w:rsidR="00054CB5" w:rsidRPr="00FD4550" w:rsidRDefault="00054CB5" w:rsidP="0096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ПК-8.З.4. Знать:</w:t>
            </w:r>
          </w:p>
          <w:p w:rsidR="00054CB5" w:rsidRPr="00FD4550" w:rsidRDefault="00054CB5" w:rsidP="0096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Технологии программирования</w:t>
            </w:r>
          </w:p>
          <w:p w:rsidR="0096001D" w:rsidRPr="00FD4550" w:rsidRDefault="0096001D" w:rsidP="0096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1D" w:rsidRPr="00FD4550" w:rsidRDefault="0096001D" w:rsidP="0096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ПК-8.У.1. Уметь:</w:t>
            </w:r>
          </w:p>
          <w:p w:rsidR="0096001D" w:rsidRPr="00FD4550" w:rsidRDefault="0096001D" w:rsidP="0096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Писать программный код на выбранном языке программирования</w:t>
            </w:r>
          </w:p>
          <w:p w:rsidR="0096001D" w:rsidRPr="00FD4550" w:rsidRDefault="0096001D" w:rsidP="0096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ПК-8.У.2. Уметь:</w:t>
            </w:r>
          </w:p>
          <w:p w:rsidR="0096001D" w:rsidRPr="00FD4550" w:rsidRDefault="0096001D" w:rsidP="0096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и приемы алгоритмизации поставленных задач</w:t>
            </w:r>
          </w:p>
          <w:p w:rsidR="0096001D" w:rsidRPr="00FD4550" w:rsidRDefault="0096001D" w:rsidP="0096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ПК-8.У.3. Уметь:</w:t>
            </w:r>
          </w:p>
          <w:p w:rsidR="0096001D" w:rsidRPr="00FD4550" w:rsidRDefault="0096001D" w:rsidP="0096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стандартные алгоритмы программирования </w:t>
            </w:r>
          </w:p>
          <w:p w:rsidR="0096001D" w:rsidRPr="00FD4550" w:rsidRDefault="0096001D" w:rsidP="0096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ПК-8.В.1. Владеть:</w:t>
            </w:r>
          </w:p>
          <w:p w:rsidR="0096001D" w:rsidRPr="00FD4550" w:rsidRDefault="0096001D" w:rsidP="0096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Методами принятия управленческих решений</w:t>
            </w:r>
          </w:p>
          <w:p w:rsidR="0096001D" w:rsidRPr="00FD4550" w:rsidRDefault="0096001D" w:rsidP="00960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ПК-8.В.2. Владеть:</w:t>
            </w:r>
          </w:p>
          <w:p w:rsidR="0096001D" w:rsidRPr="00FD4550" w:rsidRDefault="0096001D" w:rsidP="009600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Технологией управления версиями программного обеспечения в соответствии с регламентом и выбранной 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системой управления версиями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CB5" w:rsidRPr="007469B6" w:rsidRDefault="00054CB5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6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06.017</w:t>
            </w:r>
          </w:p>
          <w:p w:rsidR="00054CB5" w:rsidRPr="00054CB5" w:rsidRDefault="00054CB5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69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(A/01.6)</w:t>
            </w:r>
          </w:p>
        </w:tc>
      </w:tr>
      <w:tr w:rsidR="00166275" w:rsidRPr="00540D9D" w:rsidTr="00C22F6A">
        <w:trPr>
          <w:gridAfter w:val="1"/>
          <w:wAfter w:w="10" w:type="dxa"/>
          <w:trHeight w:val="1697"/>
        </w:trPr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6275" w:rsidRPr="00540D9D" w:rsidRDefault="00166275" w:rsidP="0032273A">
            <w:pPr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6275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6275" w:rsidRPr="00641EE3" w:rsidRDefault="00166275" w:rsidP="004A5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EE3">
              <w:rPr>
                <w:rFonts w:ascii="Times New Roman" w:hAnsi="Times New Roman" w:cs="Times New Roman"/>
                <w:sz w:val="24"/>
                <w:szCs w:val="24"/>
              </w:rPr>
              <w:t xml:space="preserve">ПК-9. </w:t>
            </w:r>
          </w:p>
          <w:p w:rsidR="00166275" w:rsidRDefault="00166275" w:rsidP="004A5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EE3">
              <w:rPr>
                <w:rStyle w:val="fontstyle01"/>
                <w:rFonts w:ascii="Times New Roman" w:hAnsi="Times New Roman" w:cs="Times New Roman"/>
                <w:color w:val="auto"/>
              </w:rPr>
              <w:t>Способность проводить анализ и выбор программно-технологических платформ, сервисов и информационных ресурсов при разработке прикладного программного обеспечения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6275" w:rsidRPr="00FD4550" w:rsidRDefault="00316DB1" w:rsidP="004A539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ПК- 9.З.1</w:t>
            </w:r>
            <w:r w:rsidR="00166275"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Знать: </w:t>
            </w:r>
          </w:p>
          <w:p w:rsidR="00166275" w:rsidRPr="00FD4550" w:rsidRDefault="00166275" w:rsidP="004A539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управления рисками проекта</w:t>
            </w:r>
          </w:p>
          <w:p w:rsidR="00166275" w:rsidRPr="00FD4550" w:rsidRDefault="00316DB1" w:rsidP="004A539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ПК- 9.З.2</w:t>
            </w:r>
            <w:r w:rsidR="00166275"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Знать: </w:t>
            </w:r>
          </w:p>
          <w:p w:rsidR="00166275" w:rsidRPr="00FD4550" w:rsidRDefault="00166275" w:rsidP="004A539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Методы оценки качества программных систем, теории тестирования</w:t>
            </w:r>
          </w:p>
          <w:p w:rsidR="00166275" w:rsidRPr="00FD4550" w:rsidRDefault="00316DB1" w:rsidP="004A539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ПК-9.З.3</w:t>
            </w:r>
            <w:r w:rsidR="00166275"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Знать:</w:t>
            </w:r>
          </w:p>
          <w:p w:rsidR="00166275" w:rsidRPr="00FD4550" w:rsidRDefault="00166275" w:rsidP="004A539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Сетевые протоколы</w:t>
            </w:r>
          </w:p>
          <w:p w:rsidR="00166275" w:rsidRPr="00FD4550" w:rsidRDefault="00166275" w:rsidP="004A539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66275" w:rsidRPr="00FD4550" w:rsidRDefault="00166275" w:rsidP="004A539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ПК -9.У.1 Уметь: Анализировать исходную документацию</w:t>
            </w:r>
          </w:p>
          <w:p w:rsidR="00166275" w:rsidRPr="00FD4550" w:rsidRDefault="00166275" w:rsidP="004A539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ПК -9.У.2 Уметь: Планировать работы в проектах в области цифровых технологий</w:t>
            </w:r>
            <w:r w:rsidR="00641EE3"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использованием искусственного интеллекта</w:t>
            </w:r>
          </w:p>
          <w:p w:rsidR="00166275" w:rsidRPr="00FD4550" w:rsidRDefault="00166275" w:rsidP="004A539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66275" w:rsidRPr="00FD4550" w:rsidRDefault="00166275" w:rsidP="004A539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ПК-9.В.1 Владеть:</w:t>
            </w:r>
          </w:p>
          <w:p w:rsidR="00166275" w:rsidRPr="00FD4550" w:rsidRDefault="00166275" w:rsidP="004A539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Анализом функциональных и нефункциональных требований к разрабатываемому прикладному программному обеспечению</w:t>
            </w:r>
          </w:p>
          <w:p w:rsidR="00166275" w:rsidRPr="00FD4550" w:rsidRDefault="00166275" w:rsidP="004A539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ПК-9.В.2 Владеть:</w:t>
            </w:r>
          </w:p>
          <w:p w:rsidR="00166275" w:rsidRPr="00FD4550" w:rsidRDefault="00166275" w:rsidP="004A539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Качественным анализом рисков в проектах в области разработки прикладных программ</w:t>
            </w:r>
          </w:p>
          <w:p w:rsidR="00166275" w:rsidRPr="00FD4550" w:rsidRDefault="00166275" w:rsidP="004A539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ПК- 9.В.3  Владеть:</w:t>
            </w:r>
          </w:p>
          <w:p w:rsidR="00166275" w:rsidRPr="00FD4550" w:rsidRDefault="00166275" w:rsidP="004A539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Методами сбора, обработки и анализа результатов оценки готовых систем на соответствие требованиям </w:t>
            </w:r>
          </w:p>
          <w:p w:rsidR="00166275" w:rsidRPr="00FD4550" w:rsidRDefault="00166275" w:rsidP="008A43D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6275" w:rsidRPr="007469B6" w:rsidRDefault="00166275" w:rsidP="0062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9B6">
              <w:rPr>
                <w:rFonts w:ascii="Times New Roman" w:hAnsi="Times New Roman" w:cs="Times New Roman"/>
                <w:sz w:val="24"/>
                <w:szCs w:val="24"/>
              </w:rPr>
              <w:t xml:space="preserve">06.022 </w:t>
            </w:r>
          </w:p>
          <w:p w:rsidR="00166275" w:rsidRPr="007469B6" w:rsidRDefault="00166275" w:rsidP="0062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9B6">
              <w:rPr>
                <w:rFonts w:ascii="Times New Roman" w:hAnsi="Times New Roman" w:cs="Times New Roman"/>
                <w:sz w:val="24"/>
                <w:szCs w:val="24"/>
              </w:rPr>
              <w:t>(С/04.6)</w:t>
            </w:r>
          </w:p>
          <w:p w:rsidR="00166275" w:rsidRPr="007469B6" w:rsidRDefault="00166275" w:rsidP="0062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9B6">
              <w:rPr>
                <w:rFonts w:ascii="Times New Roman" w:hAnsi="Times New Roman" w:cs="Times New Roman"/>
                <w:sz w:val="24"/>
                <w:szCs w:val="24"/>
              </w:rPr>
              <w:t xml:space="preserve">06.015 </w:t>
            </w:r>
          </w:p>
          <w:p w:rsidR="00166275" w:rsidRDefault="00166275" w:rsidP="0062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9B6">
              <w:rPr>
                <w:rFonts w:ascii="Times New Roman" w:hAnsi="Times New Roman" w:cs="Times New Roman"/>
                <w:sz w:val="24"/>
                <w:szCs w:val="24"/>
              </w:rPr>
              <w:t>(С/12.6</w:t>
            </w:r>
          </w:p>
        </w:tc>
      </w:tr>
      <w:tr w:rsidR="008A43DE" w:rsidRPr="00540D9D" w:rsidTr="000D12E4">
        <w:tc>
          <w:tcPr>
            <w:tcW w:w="9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3DE" w:rsidRPr="00FD4550" w:rsidRDefault="008A43DE" w:rsidP="008A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задач профессиональной деятельности: научно-исследовательский</w:t>
            </w:r>
          </w:p>
        </w:tc>
      </w:tr>
      <w:tr w:rsidR="008A43DE" w:rsidRPr="00540D9D" w:rsidTr="000D12E4">
        <w:trPr>
          <w:gridAfter w:val="1"/>
          <w:wAfter w:w="10" w:type="dxa"/>
        </w:trPr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43DE" w:rsidRPr="00540D9D" w:rsidRDefault="008A43DE" w:rsidP="008A43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DE" w:rsidRPr="00540D9D" w:rsidRDefault="008A43DE" w:rsidP="004B610C">
            <w:pPr>
              <w:pStyle w:val="a9"/>
              <w:spacing w:before="0" w:beforeAutospacing="0" w:after="0" w:afterAutospacing="0"/>
              <w:jc w:val="center"/>
            </w:pPr>
            <w:r w:rsidRPr="008D2055">
              <w:rPr>
                <w:rFonts w:ascii="yandex-sans" w:hAnsi="yandex-sans"/>
                <w:color w:val="000000"/>
                <w:sz w:val="23"/>
                <w:szCs w:val="23"/>
              </w:rPr>
              <w:t xml:space="preserve">Проведение научно-исследовательских и опытно-конструкторских разработок </w:t>
            </w:r>
            <w:r w:rsidR="009D1793" w:rsidRPr="008D2055">
              <w:rPr>
                <w:rFonts w:ascii="yandex-sans" w:hAnsi="yandex-sans"/>
                <w:color w:val="000000"/>
                <w:sz w:val="23"/>
                <w:szCs w:val="23"/>
              </w:rPr>
              <w:t xml:space="preserve">по </w:t>
            </w:r>
            <w:r w:rsidR="009D1793" w:rsidRPr="008D2055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 xml:space="preserve">отдельным вопросам </w:t>
            </w:r>
            <w:r w:rsidR="004B610C" w:rsidRPr="008D2055">
              <w:rPr>
                <w:rFonts w:ascii="yandex-sans" w:hAnsi="yandex-sans"/>
                <w:color w:val="000000"/>
                <w:sz w:val="23"/>
                <w:szCs w:val="23"/>
              </w:rPr>
              <w:t xml:space="preserve">разработки </w:t>
            </w:r>
            <w:r w:rsidR="0032273A" w:rsidRPr="008D2055">
              <w:rPr>
                <w:rFonts w:ascii="yandex-sans" w:hAnsi="yandex-sans"/>
                <w:color w:val="000000"/>
                <w:sz w:val="23"/>
                <w:szCs w:val="23"/>
              </w:rPr>
              <w:t>прикладного программного обеспечения</w:t>
            </w:r>
          </w:p>
          <w:p w:rsidR="008A43DE" w:rsidRPr="00540D9D" w:rsidRDefault="008A43DE" w:rsidP="008A4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DE" w:rsidRPr="00540D9D" w:rsidRDefault="008A43DE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5121" w:rsidRDefault="00065121" w:rsidP="0006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10C" w:rsidRPr="004D1EBC" w:rsidRDefault="004B610C" w:rsidP="004B610C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t>Прикладные информационные процессы.</w:t>
            </w:r>
          </w:p>
          <w:p w:rsidR="004B610C" w:rsidRPr="004D1EBC" w:rsidRDefault="004B610C" w:rsidP="004B610C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Прикладное</w:t>
            </w:r>
          </w:p>
          <w:p w:rsidR="004B610C" w:rsidRPr="004D1EBC" w:rsidRDefault="004B610C" w:rsidP="004B610C">
            <w:pPr>
              <w:suppressAutoHyphens w:val="0"/>
              <w:spacing w:after="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программирование</w:t>
            </w:r>
          </w:p>
          <w:p w:rsidR="00065121" w:rsidRDefault="004B610C" w:rsidP="0006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EBC">
              <w:rPr>
                <w:rFonts w:ascii="Times New Roman" w:hAnsi="Times New Roman" w:cs="Times New Roman"/>
                <w:bCs/>
                <w:sz w:val="24"/>
                <w:szCs w:val="24"/>
              </w:rPr>
              <w:t>Цифровые 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5121" w:rsidRDefault="00065121" w:rsidP="0006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21" w:rsidRDefault="00065121" w:rsidP="0006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21" w:rsidRDefault="00065121" w:rsidP="0006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21" w:rsidRDefault="00065121" w:rsidP="0006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21" w:rsidRDefault="00065121" w:rsidP="0006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21" w:rsidRDefault="00065121" w:rsidP="0006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21" w:rsidRDefault="00065121" w:rsidP="0006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21" w:rsidRDefault="00065121" w:rsidP="0006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21" w:rsidRDefault="00065121" w:rsidP="0006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21" w:rsidRDefault="00065121" w:rsidP="0006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21" w:rsidRDefault="00065121" w:rsidP="0006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21" w:rsidRDefault="00065121" w:rsidP="0006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21" w:rsidRDefault="00065121" w:rsidP="0006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21" w:rsidRDefault="00065121" w:rsidP="0006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21" w:rsidRDefault="00065121" w:rsidP="0006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21" w:rsidRDefault="00065121" w:rsidP="0006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21" w:rsidRDefault="00065121" w:rsidP="0006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21" w:rsidRDefault="00065121" w:rsidP="0006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21" w:rsidRDefault="00065121" w:rsidP="0006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21" w:rsidRDefault="00065121" w:rsidP="0006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21" w:rsidRDefault="00065121" w:rsidP="0006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21" w:rsidRDefault="00065121" w:rsidP="0006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21" w:rsidRDefault="00065121" w:rsidP="0006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21" w:rsidRDefault="00065121" w:rsidP="0006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21" w:rsidRDefault="00065121" w:rsidP="0006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21" w:rsidRDefault="00065121" w:rsidP="0006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21" w:rsidRDefault="00065121" w:rsidP="0006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21" w:rsidRDefault="00065121" w:rsidP="0006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21" w:rsidRDefault="00065121" w:rsidP="0006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121" w:rsidRPr="00540D9D" w:rsidRDefault="00065121" w:rsidP="00065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43DE" w:rsidRPr="00540D9D" w:rsidRDefault="008A43DE" w:rsidP="004B610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DE" w:rsidRPr="005C3593" w:rsidRDefault="008A43DE" w:rsidP="00761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ПК-</w:t>
            </w:r>
            <w:r w:rsidR="00CE1D3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  <w:r w:rsidR="008E16E7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540D9D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Способен к п</w:t>
            </w:r>
            <w:r w:rsidRPr="00540D9D">
              <w:rPr>
                <w:rFonts w:ascii="Times New Roman" w:hAnsi="Times New Roman" w:cs="Times New Roman"/>
                <w:iCs/>
                <w:sz w:val="24"/>
                <w:szCs w:val="24"/>
              </w:rPr>
              <w:t>роведен</w:t>
            </w:r>
            <w:r w:rsidR="007615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ию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40D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 по  анализу научно-технической </w:t>
            </w:r>
            <w:r w:rsidRPr="00540D9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информации и </w:t>
            </w:r>
            <w:r w:rsidR="00761560" w:rsidRPr="00540D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обработке </w:t>
            </w:r>
            <w:r w:rsidRPr="00540D9D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результатов исследований</w:t>
            </w:r>
            <w:r w:rsidRPr="00540D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 разработке </w:t>
            </w:r>
            <w:r w:rsidR="004B610C">
              <w:rPr>
                <w:rFonts w:ascii="Times New Roman" w:hAnsi="Times New Roman" w:cs="Times New Roman"/>
                <w:iCs/>
                <w:sz w:val="24"/>
                <w:szCs w:val="24"/>
              </w:rPr>
              <w:t>прикладного программного обеспечения</w:t>
            </w: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43DE" w:rsidRPr="00FD4550" w:rsidRDefault="00065121" w:rsidP="008A43D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</w:t>
            </w:r>
          </w:p>
          <w:p w:rsidR="008A43DE" w:rsidRPr="00FD4550" w:rsidRDefault="008A43DE" w:rsidP="008A43D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CE1D39" w:rsidRPr="00FD45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.З.1. </w:t>
            </w: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Знать:</w:t>
            </w:r>
          </w:p>
          <w:p w:rsidR="008A43DE" w:rsidRPr="00FD4550" w:rsidRDefault="008A43DE" w:rsidP="008A43D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Актуальную нормативную документацию в области разработки программных продуктов</w:t>
            </w:r>
          </w:p>
          <w:p w:rsidR="00376973" w:rsidRPr="00FD4550" w:rsidRDefault="00376973" w:rsidP="003769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ПК-</w:t>
            </w:r>
            <w:r w:rsidR="00CE1D39"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.З.2.Знать:</w:t>
            </w:r>
          </w:p>
          <w:p w:rsidR="008A43DE" w:rsidRPr="00FD4550" w:rsidRDefault="008A43DE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Методы анализа научных данных </w:t>
            </w:r>
          </w:p>
          <w:p w:rsidR="00376973" w:rsidRPr="00FD4550" w:rsidRDefault="00376973" w:rsidP="003769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ПК-</w:t>
            </w:r>
            <w:r w:rsidR="00CE1D39"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.З.3.Знать:</w:t>
            </w:r>
          </w:p>
          <w:p w:rsidR="008A43DE" w:rsidRPr="00FD4550" w:rsidRDefault="008A43DE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222E0A"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тоды проведения экспериментов , 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наблюдений, обобщения и обработки информации</w:t>
            </w:r>
            <w:r w:rsidR="00222E0A" w:rsidRPr="00FD4550">
              <w:rPr>
                <w:rFonts w:ascii="Times New Roman" w:hAnsi="Times New Roman" w:cs="Times New Roman"/>
                <w:sz w:val="24"/>
                <w:szCs w:val="24"/>
              </w:rPr>
              <w:t>,  в том числе  с использованием искусственного интеллекта</w:t>
            </w:r>
          </w:p>
          <w:p w:rsidR="00376973" w:rsidRPr="00FD4550" w:rsidRDefault="00376973" w:rsidP="003769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ПК-</w:t>
            </w:r>
            <w:r w:rsidR="00CE1D39"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.З.4.Знать:</w:t>
            </w:r>
          </w:p>
          <w:p w:rsidR="008A43DE" w:rsidRPr="00FD4550" w:rsidRDefault="008A43DE" w:rsidP="008A43DE">
            <w:pPr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FD4550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Методы внедрения результатов исследований и разработок</w:t>
            </w:r>
          </w:p>
          <w:p w:rsidR="00065121" w:rsidRPr="00FD4550" w:rsidRDefault="00065121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3DE" w:rsidRPr="00FD4550" w:rsidRDefault="008A43DE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993CE8" w:rsidRPr="00FD45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.У.1. Уметь:</w:t>
            </w:r>
          </w:p>
          <w:p w:rsidR="008A43DE" w:rsidRPr="00FD4550" w:rsidRDefault="008A43DE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актуальную нормативную документацию </w:t>
            </w:r>
          </w:p>
          <w:p w:rsidR="00376973" w:rsidRPr="00FD4550" w:rsidRDefault="00376973" w:rsidP="0037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993CE8" w:rsidRPr="00FD45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.У.2. Уметь:</w:t>
            </w:r>
          </w:p>
          <w:p w:rsidR="008A43DE" w:rsidRPr="00FD4550" w:rsidRDefault="008A43DE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исследований</w:t>
            </w:r>
          </w:p>
          <w:p w:rsidR="00065121" w:rsidRPr="00FD4550" w:rsidRDefault="00065121" w:rsidP="008A4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973" w:rsidRPr="00FD4550" w:rsidRDefault="00376973" w:rsidP="0037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993CE8" w:rsidRPr="00FD45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.В.1. Владеть:</w:t>
            </w:r>
          </w:p>
          <w:p w:rsidR="008A43DE" w:rsidRPr="00FD4550" w:rsidRDefault="00376973" w:rsidP="008A43D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A43DE" w:rsidRPr="00FD4550">
              <w:rPr>
                <w:rFonts w:ascii="Times New Roman" w:hAnsi="Times New Roman" w:cs="Times New Roman"/>
                <w:sz w:val="24"/>
                <w:szCs w:val="24"/>
              </w:rPr>
              <w:t>етод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8A43DE"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экспериментов</w:t>
            </w:r>
            <w:r w:rsidR="008E16E7" w:rsidRPr="00FD4550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оценки вариантов реализации </w:t>
            </w:r>
            <w:r w:rsidR="004B610C" w:rsidRPr="00FD4550">
              <w:rPr>
                <w:rFonts w:ascii="Times New Roman" w:hAnsi="Times New Roman" w:cs="Times New Roman"/>
                <w:sz w:val="24"/>
                <w:szCs w:val="24"/>
              </w:rPr>
              <w:t>разрабатываемого программного обеспечения</w:t>
            </w:r>
          </w:p>
          <w:p w:rsidR="00376973" w:rsidRPr="00FD4550" w:rsidRDefault="00376973" w:rsidP="0037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993CE8" w:rsidRPr="00FD45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5121" w:rsidRPr="00FD45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5121" w:rsidRPr="00FD4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4550">
              <w:rPr>
                <w:rFonts w:ascii="Times New Roman" w:hAnsi="Times New Roman" w:cs="Times New Roman"/>
                <w:sz w:val="24"/>
                <w:szCs w:val="24"/>
              </w:rPr>
              <w:t>. Владеть:</w:t>
            </w:r>
          </w:p>
          <w:p w:rsidR="008A43DE" w:rsidRPr="00FD4550" w:rsidRDefault="00376973" w:rsidP="004B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Методами а</w:t>
            </w:r>
            <w:r w:rsidR="008A43DE"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нализ</w:t>
            </w: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8A43DE"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научны</w:t>
            </w: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 </w:t>
            </w:r>
            <w:r w:rsidR="008A43DE"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проблем</w:t>
            </w:r>
            <w:r w:rsidRPr="00FD4550">
              <w:t xml:space="preserve"> </w:t>
            </w:r>
            <w:r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области разработки </w:t>
            </w:r>
            <w:r w:rsidR="004B610C" w:rsidRPr="00FD4550">
              <w:rPr>
                <w:rFonts w:ascii="Times New Roman" w:hAnsi="Times New Roman" w:cs="Times New Roman"/>
                <w:iCs/>
                <w:sz w:val="24"/>
                <w:szCs w:val="24"/>
              </w:rPr>
              <w:t>прикладного программного обеспечения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43DE" w:rsidRPr="00B21BDD" w:rsidRDefault="008A43DE" w:rsidP="008A43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D0" w:rsidRPr="00B76CD0" w:rsidRDefault="00B76CD0" w:rsidP="00B7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CD0">
              <w:rPr>
                <w:rFonts w:ascii="Times New Roman" w:hAnsi="Times New Roman" w:cs="Times New Roman"/>
                <w:sz w:val="24"/>
                <w:szCs w:val="24"/>
              </w:rPr>
              <w:t>40.011</w:t>
            </w:r>
          </w:p>
          <w:p w:rsidR="00B76CD0" w:rsidRPr="00B76CD0" w:rsidRDefault="00B76CD0" w:rsidP="00B7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CD0">
              <w:rPr>
                <w:rFonts w:ascii="Times New Roman" w:hAnsi="Times New Roman" w:cs="Times New Roman"/>
                <w:sz w:val="24"/>
                <w:szCs w:val="24"/>
              </w:rPr>
              <w:t>(А/01.5</w:t>
            </w:r>
          </w:p>
          <w:p w:rsidR="00B76CD0" w:rsidRDefault="00B76CD0" w:rsidP="00B7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CD0">
              <w:rPr>
                <w:rFonts w:ascii="Times New Roman" w:hAnsi="Times New Roman" w:cs="Times New Roman"/>
                <w:sz w:val="24"/>
                <w:szCs w:val="24"/>
              </w:rPr>
              <w:t>А/02.5)</w:t>
            </w:r>
          </w:p>
          <w:p w:rsidR="00B76CD0" w:rsidRPr="00540D9D" w:rsidRDefault="00B76CD0" w:rsidP="00B76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7D4D" w:rsidRPr="00540D9D" w:rsidRDefault="00587D4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87D4D" w:rsidRPr="00540D9D" w:rsidRDefault="00587D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b/>
          <w:caps/>
          <w:sz w:val="24"/>
          <w:szCs w:val="24"/>
        </w:rPr>
        <w:t>4 ХАРАКТЕРИСТИКА РЕСУРСНОГО ОБЕСПЕЧЕНИЯ образовательной программы</w:t>
      </w:r>
    </w:p>
    <w:p w:rsidR="00BD73BE" w:rsidRPr="00111011" w:rsidRDefault="00587D4D" w:rsidP="00BD73BE">
      <w:pPr>
        <w:spacing w:line="360" w:lineRule="auto"/>
        <w:ind w:firstLine="708"/>
        <w:rPr>
          <w:rFonts w:ascii="Times New Roman" w:hAnsi="Times New Roman" w:cs="Times New Roman"/>
          <w:strike/>
          <w:sz w:val="24"/>
          <w:szCs w:val="24"/>
        </w:rPr>
      </w:pPr>
      <w:r w:rsidRPr="007D192E">
        <w:rPr>
          <w:rFonts w:ascii="Times New Roman" w:hAnsi="Times New Roman" w:cs="Times New Roman"/>
          <w:sz w:val="24"/>
          <w:szCs w:val="24"/>
        </w:rPr>
        <w:t xml:space="preserve">4.1 </w:t>
      </w:r>
      <w:r w:rsidR="00BD73BE" w:rsidRPr="00BD73BE">
        <w:rPr>
          <w:rFonts w:ascii="Times New Roman" w:hAnsi="Times New Roman" w:cs="Times New Roman"/>
          <w:iCs/>
          <w:sz w:val="24"/>
          <w:szCs w:val="24"/>
        </w:rPr>
        <w:t>Общесистемные  требования к реализации образовательной программы</w:t>
      </w:r>
    </w:p>
    <w:p w:rsidR="00587D4D" w:rsidRPr="00540D9D" w:rsidRDefault="00587D4D" w:rsidP="00BD73B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>4.1.1 ГУАП располагает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образовательной программы в соответствии с учебным планом. Материально-техническое обеспечения, в том числе специализированное оборудование и лаборатории, указанные во ФГОС (при наличии), указывается в рабочих программах дисциплин (модулей),</w:t>
      </w:r>
      <w:r w:rsidR="00111011">
        <w:rPr>
          <w:rFonts w:ascii="Times New Roman" w:hAnsi="Times New Roman" w:cs="Times New Roman"/>
          <w:sz w:val="24"/>
          <w:szCs w:val="24"/>
        </w:rPr>
        <w:t xml:space="preserve"> </w:t>
      </w:r>
      <w:r w:rsidR="005A1D9F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540D9D">
        <w:rPr>
          <w:rFonts w:ascii="Times New Roman" w:hAnsi="Times New Roman" w:cs="Times New Roman"/>
          <w:sz w:val="24"/>
          <w:szCs w:val="24"/>
        </w:rPr>
        <w:t>программах практик и программе ГИА.</w:t>
      </w:r>
    </w:p>
    <w:p w:rsidR="00587D4D" w:rsidRPr="00540D9D" w:rsidRDefault="00587D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>4.1.2. Каждый обучающийся в течение всего периода обучения обеспечивается индивидуальным неограниченным доступом к электронной информационно-</w:t>
      </w:r>
      <w:r w:rsidRPr="00540D9D">
        <w:rPr>
          <w:rFonts w:ascii="Times New Roman" w:hAnsi="Times New Roman" w:cs="Times New Roman"/>
          <w:sz w:val="24"/>
          <w:szCs w:val="24"/>
        </w:rPr>
        <w:lastRenderedPageBreak/>
        <w:t>образовательной среде «</w:t>
      </w:r>
      <w:r w:rsidRPr="00540D9D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540D9D">
        <w:rPr>
          <w:rFonts w:ascii="Times New Roman" w:hAnsi="Times New Roman" w:cs="Times New Roman"/>
          <w:sz w:val="24"/>
          <w:szCs w:val="24"/>
        </w:rPr>
        <w:t>.</w:t>
      </w:r>
      <w:r w:rsidRPr="00540D9D">
        <w:rPr>
          <w:rFonts w:ascii="Times New Roman" w:hAnsi="Times New Roman" w:cs="Times New Roman"/>
          <w:sz w:val="24"/>
          <w:szCs w:val="24"/>
          <w:lang w:val="en-US"/>
        </w:rPr>
        <w:t>guap</w:t>
      </w:r>
      <w:r w:rsidRPr="00540D9D">
        <w:rPr>
          <w:rFonts w:ascii="Times New Roman" w:hAnsi="Times New Roman" w:cs="Times New Roman"/>
          <w:sz w:val="24"/>
          <w:szCs w:val="24"/>
        </w:rPr>
        <w:t>.</w:t>
      </w:r>
      <w:r w:rsidRPr="00540D9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40D9D">
        <w:rPr>
          <w:rFonts w:ascii="Times New Roman" w:hAnsi="Times New Roman" w:cs="Times New Roman"/>
          <w:sz w:val="24"/>
          <w:szCs w:val="24"/>
        </w:rPr>
        <w:t xml:space="preserve">» (далее - ЭОС ГУАП) из любой точки, в которой имеется доступ к информационно-телекоммуникационной сети "Интернет" (далее - сеть "Интернет"), как на территории ГУАП, так и вне ее. </w:t>
      </w:r>
    </w:p>
    <w:p w:rsidR="00587D4D" w:rsidRPr="00540D9D" w:rsidRDefault="00587D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>4.1.3. При реализации образовательной программы возможно применение электронного обучения и/или дистанционных образовательных технологий.</w:t>
      </w:r>
    </w:p>
    <w:p w:rsidR="00587D4D" w:rsidRPr="00540D9D" w:rsidRDefault="00587D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>4.1.4. Реализация ОП в сетевой форме не предусмотрена.</w:t>
      </w:r>
    </w:p>
    <w:p w:rsidR="00587D4D" w:rsidRPr="00540D9D" w:rsidRDefault="00587D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>4.2 Материально-техническое и учебно-методическое обеспечение ОП</w:t>
      </w:r>
    </w:p>
    <w:p w:rsidR="00587D4D" w:rsidRPr="00540D9D" w:rsidRDefault="00587D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 xml:space="preserve">4.2.1. Помещения представляют собой учебные аудитории для проведения учебных занятий, предусмотренных ОП, оснащенные оборудованием и техническими средствами обучения, перечень и состав которых определяется в рабочих программах дисциплин (модулей), </w:t>
      </w:r>
      <w:r w:rsidR="005A1D9F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540D9D">
        <w:rPr>
          <w:rFonts w:ascii="Times New Roman" w:hAnsi="Times New Roman" w:cs="Times New Roman"/>
          <w:sz w:val="24"/>
          <w:szCs w:val="24"/>
        </w:rPr>
        <w:t>программах практик. Допускается замена оборудования его виртуальными аналогами.</w:t>
      </w:r>
    </w:p>
    <w:p w:rsidR="00587D4D" w:rsidRPr="00540D9D" w:rsidRDefault="00587D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 xml:space="preserve">Перечень помещений для самостоятельной работы обучающихся, оснащенных компьютерной техникой с возможностью подключения к сети "Интернет" и обеспечением доступа в ЭОС ГУАП, указывается в рабочих программах дисциплин (модулей). </w:t>
      </w:r>
    </w:p>
    <w:p w:rsidR="00587D4D" w:rsidRPr="00540D9D" w:rsidRDefault="00587D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 xml:space="preserve">4.2.2. ГУАП обеспечен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 </w:t>
      </w:r>
    </w:p>
    <w:p w:rsidR="00587D4D" w:rsidRPr="00540D9D" w:rsidRDefault="00587D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 xml:space="preserve">4.2.3. При использовании в образовательном процессе печатных изданий библиотечный фонд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 </w:t>
      </w:r>
    </w:p>
    <w:p w:rsidR="00587D4D" w:rsidRDefault="00587D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 xml:space="preserve">4.2.4. 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в том числе электронно-библиотечным системам, состав которых определяется в рабочих программах дисциплин (модулей) и подлежит обновлению (при необходимости). </w:t>
      </w:r>
    </w:p>
    <w:p w:rsidR="004A5FB4" w:rsidRDefault="004A5FB4" w:rsidP="004A5FB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</w:t>
      </w:r>
      <w:r w:rsidRPr="004A5FB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Pr="004A5FB4">
        <w:rPr>
          <w:rFonts w:ascii="Times New Roman" w:hAnsi="Times New Roman" w:cs="Times New Roman"/>
          <w:iCs/>
          <w:sz w:val="24"/>
          <w:szCs w:val="24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</w:t>
      </w:r>
      <w:r w:rsidRPr="004A5FB4">
        <w:rPr>
          <w:rFonts w:ascii="Times New Roman" w:hAnsi="Times New Roman" w:cs="Times New Roman"/>
          <w:sz w:val="24"/>
          <w:szCs w:val="24"/>
        </w:rPr>
        <w:t>.</w:t>
      </w:r>
      <w:r w:rsidR="005A1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D4D" w:rsidRPr="00540D9D" w:rsidRDefault="00587D4D" w:rsidP="004A5FB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>4.3</w:t>
      </w:r>
      <w:r w:rsidR="005A1D9F" w:rsidRPr="005A1D9F">
        <w:rPr>
          <w:rFonts w:ascii="Times New Roman" w:hAnsi="Times New Roman" w:cs="Times New Roman"/>
          <w:sz w:val="24"/>
          <w:szCs w:val="24"/>
        </w:rPr>
        <w:t>.</w:t>
      </w:r>
      <w:r w:rsidR="005A1D9F">
        <w:rPr>
          <w:rFonts w:ascii="Times New Roman" w:hAnsi="Times New Roman" w:cs="Times New Roman"/>
          <w:sz w:val="24"/>
          <w:szCs w:val="24"/>
        </w:rPr>
        <w:t xml:space="preserve"> </w:t>
      </w:r>
      <w:r w:rsidR="00111011" w:rsidRPr="005A1D9F">
        <w:rPr>
          <w:rFonts w:ascii="Times New Roman" w:hAnsi="Times New Roman" w:cs="Times New Roman"/>
          <w:kern w:val="0"/>
          <w:sz w:val="24"/>
          <w:szCs w:val="24"/>
        </w:rPr>
        <w:t>Кадровые условия</w:t>
      </w:r>
      <w:r w:rsidRPr="00540D9D">
        <w:rPr>
          <w:rFonts w:ascii="Times New Roman" w:hAnsi="Times New Roman" w:cs="Times New Roman"/>
          <w:sz w:val="24"/>
          <w:szCs w:val="24"/>
        </w:rPr>
        <w:t xml:space="preserve"> реализации ОП</w:t>
      </w:r>
    </w:p>
    <w:p w:rsidR="00587D4D" w:rsidRPr="00540D9D" w:rsidRDefault="00587D4D" w:rsidP="004A5F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>4.3.1. Реализация ОП обеспечивается</w:t>
      </w:r>
      <w:r w:rsidR="005A1D9F" w:rsidRPr="005A1D9F">
        <w:rPr>
          <w:rFonts w:ascii="Times New Roman" w:hAnsi="Times New Roman" w:cs="Times New Roman"/>
          <w:sz w:val="24"/>
          <w:szCs w:val="24"/>
        </w:rPr>
        <w:t xml:space="preserve">  </w:t>
      </w:r>
      <w:r w:rsidRPr="00540D9D">
        <w:rPr>
          <w:rFonts w:ascii="Times New Roman" w:hAnsi="Times New Roman" w:cs="Times New Roman"/>
          <w:sz w:val="24"/>
          <w:szCs w:val="24"/>
        </w:rPr>
        <w:t xml:space="preserve">педагогическими работниками ГУАП, а также лицами, привлекаемыми ГУАП к реализации ОП на иных условиях. </w:t>
      </w:r>
    </w:p>
    <w:p w:rsidR="00587D4D" w:rsidRPr="00540D9D" w:rsidRDefault="00587D4D" w:rsidP="004A5F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lastRenderedPageBreak/>
        <w:t xml:space="preserve">4.3.2. Квалификация педагогических работников отвечает квалификационным требованиям, указанным в квалификационных справочниках и (или) профессиональных стандартах (при наличии). </w:t>
      </w:r>
    </w:p>
    <w:p w:rsidR="00587D4D" w:rsidRPr="00540D9D" w:rsidRDefault="008E28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</w:t>
      </w:r>
      <w:r w:rsidR="00587D4D" w:rsidRPr="00540D9D">
        <w:rPr>
          <w:rFonts w:ascii="Times New Roman" w:hAnsi="Times New Roman" w:cs="Times New Roman"/>
          <w:sz w:val="24"/>
          <w:szCs w:val="24"/>
        </w:rPr>
        <w:t xml:space="preserve">. Не менее 60 процентов численности педагогических работников, участвующих в реализации ОП, и лиц, привлекаемых к реализации ОП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 </w:t>
      </w:r>
    </w:p>
    <w:p w:rsidR="00587D4D" w:rsidRPr="00540D9D" w:rsidRDefault="00587D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>4.3.</w:t>
      </w:r>
      <w:r w:rsidR="008E284B">
        <w:rPr>
          <w:rFonts w:ascii="Times New Roman" w:hAnsi="Times New Roman" w:cs="Times New Roman"/>
          <w:sz w:val="24"/>
          <w:szCs w:val="24"/>
        </w:rPr>
        <w:t>4</w:t>
      </w:r>
      <w:r w:rsidRPr="00540D9D">
        <w:rPr>
          <w:rFonts w:ascii="Times New Roman" w:hAnsi="Times New Roman" w:cs="Times New Roman"/>
          <w:sz w:val="24"/>
          <w:szCs w:val="24"/>
        </w:rPr>
        <w:t xml:space="preserve">. Не менее 5 процентов численности педагогических работников ГУАП, участвующих в реализации ОП, и лиц, привлекаемых ГУАП к реализации ОП на иных условиях (исходя из количества замещаемых ставок, приведенного к целочисленным значениям), является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 </w:t>
      </w:r>
    </w:p>
    <w:p w:rsidR="00587D4D" w:rsidRPr="00540D9D" w:rsidRDefault="008E28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4.3.5</w:t>
      </w:r>
      <w:r w:rsidR="00587D4D" w:rsidRPr="00540D9D">
        <w:rPr>
          <w:rFonts w:ascii="Times New Roman" w:hAnsi="Times New Roman" w:cs="Times New Roman"/>
          <w:sz w:val="24"/>
          <w:szCs w:val="24"/>
        </w:rPr>
        <w:t xml:space="preserve">. Не менее 50 процентов численности </w:t>
      </w:r>
      <w:r w:rsidR="005A1D9F" w:rsidRPr="005A1D9F">
        <w:rPr>
          <w:rFonts w:ascii="Times New Roman" w:hAnsi="Times New Roman" w:cs="Times New Roman"/>
          <w:sz w:val="24"/>
          <w:szCs w:val="24"/>
        </w:rPr>
        <w:t>п</w:t>
      </w:r>
      <w:r w:rsidR="00587D4D" w:rsidRPr="00540D9D">
        <w:rPr>
          <w:rFonts w:ascii="Times New Roman" w:hAnsi="Times New Roman" w:cs="Times New Roman"/>
          <w:sz w:val="24"/>
          <w:szCs w:val="24"/>
        </w:rPr>
        <w:t>едагогических работников и лиц, привлекаемых к образовательной деятельности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</w:t>
      </w:r>
    </w:p>
    <w:p w:rsidR="00587D4D" w:rsidRDefault="00587D4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>4.4 Оценка качества подготовки обучающихся по ОП</w:t>
      </w:r>
    </w:p>
    <w:p w:rsidR="004A5FB4" w:rsidRPr="00111011" w:rsidRDefault="004A5FB4" w:rsidP="008E284B">
      <w:pPr>
        <w:suppressAutoHyphens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:lang w:eastAsia="en-US"/>
        </w:rPr>
      </w:pPr>
      <w:r w:rsidRPr="00111011">
        <w:rPr>
          <w:rFonts w:ascii="Times New Roman" w:eastAsia="Calibri" w:hAnsi="Times New Roman" w:cs="Times New Roman"/>
          <w:iCs/>
          <w:kern w:val="0"/>
          <w:sz w:val="24"/>
          <w:szCs w:val="24"/>
          <w:lang w:eastAsia="en-US"/>
        </w:rPr>
        <w:t>Качество образовательной деятельности и подготовки обучающихся по ОП ВО определяется в рамках системы внутренней оценки, а также системы внешней оценки. Порядок проведения внутренней и внешней оценки качества образовательной деятельности установлен локальным нормативным актом ГУАП».</w:t>
      </w:r>
    </w:p>
    <w:p w:rsidR="00587D4D" w:rsidRPr="00540D9D" w:rsidRDefault="00587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D4D" w:rsidRPr="00540D9D" w:rsidRDefault="00587D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D9D">
        <w:rPr>
          <w:rFonts w:ascii="Times New Roman" w:hAnsi="Times New Roman" w:cs="Times New Roman"/>
          <w:b/>
          <w:caps/>
          <w:sz w:val="24"/>
          <w:szCs w:val="24"/>
        </w:rPr>
        <w:t xml:space="preserve">5 ДОПОЛНИТЕЛЬНАЯ ИНФОРМАЦИЯ ОБ ОБРАЗОВАТЕЛЬНОЙ ПРОГРАММЕ </w:t>
      </w:r>
    </w:p>
    <w:p w:rsidR="00587D4D" w:rsidRDefault="00587D4D" w:rsidP="002D4386">
      <w:pPr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b/>
          <w:bCs/>
          <w:sz w:val="24"/>
          <w:szCs w:val="24"/>
        </w:rPr>
        <w:t>Прикладная информатика</w:t>
      </w:r>
      <w:r w:rsidRPr="00540D9D">
        <w:rPr>
          <w:rFonts w:ascii="Times New Roman" w:hAnsi="Times New Roman" w:cs="Times New Roman"/>
          <w:sz w:val="24"/>
          <w:szCs w:val="24"/>
        </w:rPr>
        <w:t xml:space="preserve"> - одна из самых молодых и перспективных специальностей современного высшего образования, новая область профессиональной деятельности, формирующаяся на стыке производства и </w:t>
      </w:r>
      <w:r w:rsidRPr="00540D9D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540D9D">
        <w:rPr>
          <w:rFonts w:ascii="Times New Roman" w:hAnsi="Times New Roman" w:cs="Times New Roman"/>
          <w:sz w:val="24"/>
          <w:szCs w:val="24"/>
        </w:rPr>
        <w:t>-технологий.</w:t>
      </w:r>
    </w:p>
    <w:p w:rsidR="002D4386" w:rsidRDefault="005D048B" w:rsidP="002D43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39C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4B610C" w:rsidRPr="00B4239C">
        <w:rPr>
          <w:rFonts w:ascii="Times New Roman" w:hAnsi="Times New Roman" w:cs="Times New Roman"/>
          <w:sz w:val="24"/>
          <w:szCs w:val="24"/>
        </w:rPr>
        <w:t>направленности «Прикладная информатика и программирование»</w:t>
      </w:r>
      <w:r w:rsidRPr="00B4239C">
        <w:rPr>
          <w:rFonts w:ascii="Times New Roman" w:hAnsi="Times New Roman" w:cs="Times New Roman"/>
          <w:sz w:val="24"/>
          <w:szCs w:val="24"/>
        </w:rPr>
        <w:t xml:space="preserve"> студенты получают теоретическую и практическую подготовку в сфере </w:t>
      </w:r>
      <w:r w:rsidR="00B4239C" w:rsidRPr="00B4239C">
        <w:rPr>
          <w:rFonts w:ascii="Times New Roman" w:hAnsi="Times New Roman" w:cs="Times New Roman"/>
          <w:sz w:val="24"/>
          <w:szCs w:val="24"/>
        </w:rPr>
        <w:t xml:space="preserve">информационных технологий и программирования.  Программа обучения включает изучение широкого спектра тем, начиная от основных принципов программирования и алгоритмов, до </w:t>
      </w:r>
      <w:r w:rsidR="00B4239C" w:rsidRPr="00B4239C">
        <w:rPr>
          <w:rFonts w:ascii="Times New Roman" w:hAnsi="Times New Roman" w:cs="Times New Roman"/>
          <w:sz w:val="24"/>
          <w:szCs w:val="24"/>
        </w:rPr>
        <w:lastRenderedPageBreak/>
        <w:t>разработки масштабных и сложных программных систем. Студенты овладевают техническими навыками, необходимыми для создания и поддержки программного обеспечения, а также изучают методы и инструменты, используемые в процессе разработки и управления проектами. Кроме того, программа также включает изучение смежных областей, таких как базы данных, сетевые технологии, веб-разработка и управление качеством программного обеспечения. В результате обучения студенты получают навыки, необходимые для успешной карьеры в сфере программирования и разработки программного обеспечения, а также глубокое понимание принципов и концепций, лежащих в основе современного программного обеспечения.</w:t>
      </w:r>
    </w:p>
    <w:p w:rsidR="002D4386" w:rsidRPr="002D4386" w:rsidRDefault="002D4386" w:rsidP="002D4386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D4386">
        <w:rPr>
          <w:rFonts w:ascii="Times New Roman" w:hAnsi="Times New Roman" w:cs="Times New Roman"/>
          <w:kern w:val="0"/>
          <w:sz w:val="24"/>
          <w:szCs w:val="24"/>
        </w:rPr>
        <w:t>Информатика играет важную роль в прикладном программировании, предоставляя необходимые инструменты и знания для разработки и поддержки программного обеспечения. Она объединяет в себе различные дисциплины, такие как компьютерная наука, математика, логика и технические науки, чтобы обеспечить эффективное функционирование программных приложений.</w:t>
      </w:r>
    </w:p>
    <w:p w:rsidR="00587D4D" w:rsidRPr="00540D9D" w:rsidRDefault="00587D4D">
      <w:pPr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 xml:space="preserve">На младших курсах подготовки основное внимание уделяется общим математическим дисциплинам (математическая логика, матанализ, линейная алгебра, дискретная математика, теория вероятности и математическая статистика), базовой подготовке в области информационных технологий (информатика и программирование, базы данных, операционные системы, сети ЭВМ). На старших курсах студенты продолжают изучать современные языки программирования (С++, </w:t>
      </w:r>
      <w:r w:rsidRPr="00540D9D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540D9D">
        <w:rPr>
          <w:rFonts w:ascii="Times New Roman" w:hAnsi="Times New Roman" w:cs="Times New Roman"/>
          <w:sz w:val="24"/>
          <w:szCs w:val="24"/>
        </w:rPr>
        <w:t>,</w:t>
      </w:r>
      <w:r w:rsidR="00B4239C">
        <w:rPr>
          <w:rFonts w:ascii="Times New Roman" w:hAnsi="Times New Roman" w:cs="Times New Roman"/>
          <w:sz w:val="24"/>
          <w:szCs w:val="24"/>
        </w:rPr>
        <w:t xml:space="preserve"> </w:t>
      </w:r>
      <w:r w:rsidR="00B4239C">
        <w:rPr>
          <w:rFonts w:ascii="Times New Roman" w:hAnsi="Times New Roman" w:cs="Times New Roman"/>
          <w:sz w:val="24"/>
          <w:szCs w:val="24"/>
          <w:lang w:val="en-US"/>
        </w:rPr>
        <w:t>Java</w:t>
      </w:r>
      <w:r w:rsidR="00B4239C">
        <w:rPr>
          <w:rFonts w:ascii="Times New Roman" w:hAnsi="Times New Roman" w:cs="Times New Roman"/>
          <w:sz w:val="24"/>
          <w:szCs w:val="24"/>
        </w:rPr>
        <w:t>,</w:t>
      </w:r>
      <w:r w:rsidR="00B4239C" w:rsidRPr="00B4239C">
        <w:rPr>
          <w:rFonts w:ascii="Times New Roman" w:hAnsi="Times New Roman" w:cs="Times New Roman"/>
          <w:sz w:val="24"/>
          <w:szCs w:val="24"/>
        </w:rPr>
        <w:t xml:space="preserve"> </w:t>
      </w:r>
      <w:r w:rsidR="00B4239C">
        <w:rPr>
          <w:rFonts w:ascii="Times New Roman" w:hAnsi="Times New Roman" w:cs="Times New Roman"/>
          <w:sz w:val="24"/>
          <w:szCs w:val="24"/>
          <w:lang w:val="en-US"/>
        </w:rPr>
        <w:t>JavaScript</w:t>
      </w:r>
      <w:r w:rsidR="00B4239C">
        <w:rPr>
          <w:rFonts w:ascii="Times New Roman" w:hAnsi="Times New Roman" w:cs="Times New Roman"/>
          <w:sz w:val="24"/>
          <w:szCs w:val="24"/>
        </w:rPr>
        <w:t xml:space="preserve">, </w:t>
      </w:r>
      <w:r w:rsidRPr="00540D9D">
        <w:rPr>
          <w:rFonts w:ascii="Times New Roman" w:hAnsi="Times New Roman" w:cs="Times New Roman"/>
          <w:sz w:val="24"/>
          <w:szCs w:val="24"/>
        </w:rPr>
        <w:t xml:space="preserve">язык искусственного интеллекта </w:t>
      </w:r>
      <w:r w:rsidRPr="00540D9D">
        <w:rPr>
          <w:rFonts w:ascii="Times New Roman" w:hAnsi="Times New Roman" w:cs="Times New Roman"/>
          <w:sz w:val="24"/>
          <w:szCs w:val="24"/>
          <w:lang w:val="en-US"/>
        </w:rPr>
        <w:t>Prolog</w:t>
      </w:r>
      <w:r w:rsidR="00B4239C">
        <w:rPr>
          <w:rFonts w:ascii="Times New Roman" w:hAnsi="Times New Roman" w:cs="Times New Roman"/>
          <w:sz w:val="24"/>
          <w:szCs w:val="24"/>
        </w:rPr>
        <w:t>) языки</w:t>
      </w:r>
      <w:r w:rsidR="00B4239C" w:rsidRPr="00B4239C">
        <w:rPr>
          <w:rFonts w:ascii="Times New Roman" w:hAnsi="Times New Roman" w:cs="Times New Roman"/>
          <w:sz w:val="24"/>
          <w:szCs w:val="24"/>
        </w:rPr>
        <w:t xml:space="preserve"> </w:t>
      </w:r>
      <w:r w:rsidR="00B4239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B4239C">
        <w:rPr>
          <w:rFonts w:ascii="Times New Roman" w:hAnsi="Times New Roman" w:cs="Times New Roman"/>
          <w:sz w:val="24"/>
          <w:szCs w:val="24"/>
        </w:rPr>
        <w:t xml:space="preserve"> – разработки ( </w:t>
      </w:r>
      <w:r w:rsidR="00B4239C">
        <w:rPr>
          <w:rFonts w:ascii="Times New Roman" w:hAnsi="Times New Roman" w:cs="Times New Roman"/>
          <w:sz w:val="24"/>
          <w:szCs w:val="24"/>
          <w:lang w:val="en-US"/>
        </w:rPr>
        <w:t>CCS</w:t>
      </w:r>
      <w:r w:rsidR="00B4239C">
        <w:rPr>
          <w:rFonts w:ascii="Times New Roman" w:hAnsi="Times New Roman" w:cs="Times New Roman"/>
          <w:sz w:val="24"/>
          <w:szCs w:val="24"/>
        </w:rPr>
        <w:t>,</w:t>
      </w:r>
      <w:r w:rsidR="00B4239C" w:rsidRPr="00B4239C">
        <w:rPr>
          <w:rFonts w:ascii="Times New Roman" w:hAnsi="Times New Roman" w:cs="Times New Roman"/>
          <w:sz w:val="24"/>
          <w:szCs w:val="24"/>
        </w:rPr>
        <w:t xml:space="preserve"> </w:t>
      </w:r>
      <w:r w:rsidR="00B4239C">
        <w:rPr>
          <w:rFonts w:ascii="Times New Roman" w:hAnsi="Times New Roman" w:cs="Times New Roman"/>
          <w:sz w:val="24"/>
          <w:szCs w:val="24"/>
          <w:lang w:val="en-US"/>
        </w:rPr>
        <w:t>PHP</w:t>
      </w:r>
      <w:r w:rsidR="00B4239C" w:rsidRPr="00B4239C">
        <w:rPr>
          <w:rFonts w:ascii="Times New Roman" w:hAnsi="Times New Roman" w:cs="Times New Roman"/>
          <w:sz w:val="24"/>
          <w:szCs w:val="24"/>
        </w:rPr>
        <w:t>)</w:t>
      </w:r>
      <w:r w:rsidR="00B4239C">
        <w:rPr>
          <w:rFonts w:ascii="Times New Roman" w:hAnsi="Times New Roman" w:cs="Times New Roman"/>
          <w:sz w:val="24"/>
          <w:szCs w:val="24"/>
        </w:rPr>
        <w:t xml:space="preserve"> </w:t>
      </w:r>
      <w:r w:rsidRPr="00540D9D">
        <w:rPr>
          <w:rFonts w:ascii="Times New Roman" w:hAnsi="Times New Roman" w:cs="Times New Roman"/>
          <w:sz w:val="24"/>
          <w:szCs w:val="24"/>
        </w:rPr>
        <w:t xml:space="preserve">и специальные среды разработки ( </w:t>
      </w:r>
      <w:r w:rsidRPr="00540D9D">
        <w:rPr>
          <w:rFonts w:ascii="Times New Roman" w:hAnsi="Times New Roman" w:cs="Times New Roman"/>
          <w:sz w:val="24"/>
          <w:szCs w:val="24"/>
          <w:lang w:val="en-US"/>
        </w:rPr>
        <w:t>Qt</w:t>
      </w:r>
      <w:r w:rsidRPr="00540D9D">
        <w:rPr>
          <w:rFonts w:ascii="Times New Roman" w:hAnsi="Times New Roman" w:cs="Times New Roman"/>
          <w:sz w:val="24"/>
          <w:szCs w:val="24"/>
        </w:rPr>
        <w:t xml:space="preserve">  ),  а также  , информационные системы и технологии, требующие применения практических навыков анализа, моделирования,  проектирования, разработки и сопровождения.  </w:t>
      </w:r>
    </w:p>
    <w:p w:rsidR="00587D4D" w:rsidRPr="00540D9D" w:rsidRDefault="00587D4D">
      <w:pPr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t>Специалисты, получившие степень бакала</w:t>
      </w:r>
      <w:r w:rsidR="00B4239C">
        <w:rPr>
          <w:rFonts w:ascii="Times New Roman" w:hAnsi="Times New Roman" w:cs="Times New Roman"/>
          <w:sz w:val="24"/>
          <w:szCs w:val="24"/>
        </w:rPr>
        <w:t>вра, подготовлены к деятельноcти в качестве высококвалифицированных программистов</w:t>
      </w:r>
      <w:r w:rsidRPr="00540D9D">
        <w:rPr>
          <w:rFonts w:ascii="Times New Roman" w:hAnsi="Times New Roman" w:cs="Times New Roman"/>
          <w:sz w:val="24"/>
          <w:szCs w:val="24"/>
        </w:rPr>
        <w:t xml:space="preserve"> в составе группы исполнителей, а также как менеджеры сервисов и систем и  являются одними из самых востребованных и высокооплачиваемых фигур на рынке труда в наши дни.</w:t>
      </w:r>
    </w:p>
    <w:p w:rsidR="00587D4D" w:rsidRPr="00540D9D" w:rsidRDefault="00587D4D">
      <w:pPr>
        <w:suppressAutoHyphens w:val="0"/>
        <w:spacing w:before="280" w:after="280" w:line="240" w:lineRule="auto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b/>
          <w:bCs/>
          <w:sz w:val="24"/>
          <w:szCs w:val="24"/>
        </w:rPr>
        <w:t>Профессии, которые может выбрать выпускник</w:t>
      </w:r>
      <w:r w:rsidRPr="00540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86" w:rsidRPr="002D4386" w:rsidRDefault="002D4386" w:rsidP="002D4386">
      <w:pPr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lang w:eastAsia="en-US"/>
        </w:rPr>
      </w:pPr>
      <w:r w:rsidRPr="002D4386">
        <w:rPr>
          <w:rFonts w:ascii="Times New Roman" w:eastAsia="Calibri" w:hAnsi="Times New Roman" w:cs="Times New Roman"/>
          <w:kern w:val="2"/>
          <w:sz w:val="24"/>
          <w:lang w:eastAsia="en-US"/>
        </w:rPr>
        <w:t>Специалист по информационному сопровождению проектов</w:t>
      </w:r>
    </w:p>
    <w:p w:rsidR="002D4386" w:rsidRPr="002D4386" w:rsidRDefault="002D4386" w:rsidP="002D4386">
      <w:pPr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lang w:eastAsia="en-US"/>
        </w:rPr>
      </w:pPr>
      <w:r w:rsidRPr="002D4386">
        <w:rPr>
          <w:rFonts w:ascii="Times New Roman" w:eastAsia="Calibri" w:hAnsi="Times New Roman" w:cs="Times New Roman"/>
          <w:kern w:val="2"/>
          <w:sz w:val="24"/>
          <w:lang w:eastAsia="en-US"/>
        </w:rPr>
        <w:t>Разработчик прикладного программного обеспечения</w:t>
      </w:r>
    </w:p>
    <w:p w:rsidR="002D4386" w:rsidRPr="002D4386" w:rsidRDefault="002D4386" w:rsidP="002D4386">
      <w:pPr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lang w:eastAsia="en-US"/>
        </w:rPr>
      </w:pPr>
      <w:r w:rsidRPr="002D4386">
        <w:rPr>
          <w:rFonts w:ascii="Times New Roman" w:eastAsia="Calibri" w:hAnsi="Times New Roman" w:cs="Times New Roman"/>
          <w:kern w:val="2"/>
          <w:sz w:val="24"/>
          <w:lang w:eastAsia="en-US"/>
        </w:rPr>
        <w:t>Разработчик баз данных (</w:t>
      </w:r>
      <w:r w:rsidRPr="002D4386">
        <w:rPr>
          <w:rFonts w:ascii="Times New Roman" w:eastAsia="Calibri" w:hAnsi="Times New Roman" w:cs="Times New Roman"/>
          <w:kern w:val="2"/>
          <w:sz w:val="24"/>
          <w:lang w:val="en-US" w:eastAsia="en-US"/>
        </w:rPr>
        <w:t>Frontend</w:t>
      </w:r>
      <w:r w:rsidRPr="002D4386">
        <w:rPr>
          <w:rFonts w:ascii="Times New Roman" w:eastAsia="Calibri" w:hAnsi="Times New Roman" w:cs="Times New Roman"/>
          <w:kern w:val="2"/>
          <w:sz w:val="24"/>
          <w:lang w:eastAsia="en-US"/>
        </w:rPr>
        <w:t xml:space="preserve"> и </w:t>
      </w:r>
      <w:r w:rsidRPr="002D4386">
        <w:rPr>
          <w:rFonts w:ascii="Times New Roman" w:eastAsia="Calibri" w:hAnsi="Times New Roman" w:cs="Times New Roman"/>
          <w:kern w:val="2"/>
          <w:sz w:val="24"/>
          <w:lang w:val="en-US" w:eastAsia="en-US"/>
        </w:rPr>
        <w:t>Backend</w:t>
      </w:r>
      <w:r w:rsidRPr="002D4386">
        <w:rPr>
          <w:rFonts w:ascii="Times New Roman" w:eastAsia="Calibri" w:hAnsi="Times New Roman" w:cs="Times New Roman"/>
          <w:kern w:val="2"/>
          <w:sz w:val="24"/>
          <w:lang w:eastAsia="en-US"/>
        </w:rPr>
        <w:t xml:space="preserve"> разработчик)</w:t>
      </w:r>
    </w:p>
    <w:p w:rsidR="002D4386" w:rsidRPr="002D4386" w:rsidRDefault="002D4386" w:rsidP="002D4386">
      <w:pPr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lang w:eastAsia="en-US"/>
        </w:rPr>
      </w:pPr>
      <w:r w:rsidRPr="002D4386">
        <w:rPr>
          <w:rFonts w:ascii="Times New Roman" w:eastAsia="Calibri" w:hAnsi="Times New Roman" w:cs="Times New Roman"/>
          <w:kern w:val="2"/>
          <w:sz w:val="24"/>
          <w:lang w:eastAsia="en-US"/>
        </w:rPr>
        <w:t>Системный администратор</w:t>
      </w:r>
    </w:p>
    <w:p w:rsidR="002D4386" w:rsidRPr="002D4386" w:rsidRDefault="002D4386" w:rsidP="002D4386">
      <w:pPr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lang w:eastAsia="en-US"/>
        </w:rPr>
      </w:pPr>
      <w:r w:rsidRPr="002D4386">
        <w:rPr>
          <w:rFonts w:ascii="Times New Roman" w:eastAsia="Calibri" w:hAnsi="Times New Roman" w:cs="Times New Roman"/>
          <w:kern w:val="2"/>
          <w:sz w:val="24"/>
          <w:lang w:val="en-US" w:eastAsia="en-US"/>
        </w:rPr>
        <w:t>Web</w:t>
      </w:r>
      <w:r w:rsidRPr="002D4386">
        <w:rPr>
          <w:rFonts w:ascii="Times New Roman" w:eastAsia="Calibri" w:hAnsi="Times New Roman" w:cs="Times New Roman"/>
          <w:kern w:val="2"/>
          <w:sz w:val="24"/>
          <w:lang w:eastAsia="en-US"/>
        </w:rPr>
        <w:t>_программист</w:t>
      </w:r>
    </w:p>
    <w:p w:rsidR="002D4386" w:rsidRPr="002D4386" w:rsidRDefault="002D4386" w:rsidP="002D4386">
      <w:pPr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lang w:eastAsia="en-US"/>
        </w:rPr>
      </w:pPr>
      <w:r w:rsidRPr="002D4386">
        <w:rPr>
          <w:rFonts w:ascii="Times New Roman" w:eastAsia="Calibri" w:hAnsi="Times New Roman" w:cs="Times New Roman"/>
          <w:kern w:val="2"/>
          <w:sz w:val="24"/>
          <w:lang w:eastAsia="en-US"/>
        </w:rPr>
        <w:t>Разработчик мобильных приложений</w:t>
      </w:r>
    </w:p>
    <w:p w:rsidR="002D4386" w:rsidRPr="002D4386" w:rsidRDefault="002D4386" w:rsidP="002D4386">
      <w:pPr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lang w:eastAsia="en-US"/>
        </w:rPr>
      </w:pPr>
      <w:r w:rsidRPr="002D4386">
        <w:rPr>
          <w:rFonts w:ascii="Times New Roman" w:eastAsia="Calibri" w:hAnsi="Times New Roman" w:cs="Times New Roman"/>
          <w:kern w:val="2"/>
          <w:sz w:val="24"/>
          <w:lang w:eastAsia="en-US"/>
        </w:rPr>
        <w:t>Специалист по машинному обучению</w:t>
      </w:r>
    </w:p>
    <w:p w:rsidR="00587D4D" w:rsidRPr="00540D9D" w:rsidRDefault="00587D4D">
      <w:pPr>
        <w:pageBreakBefore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0D9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87D4D" w:rsidRPr="00540D9D" w:rsidRDefault="00587D4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40D9D">
        <w:rPr>
          <w:rFonts w:ascii="Times New Roman" w:hAnsi="Times New Roman" w:cs="Times New Roman"/>
          <w:b/>
          <w:sz w:val="24"/>
          <w:szCs w:val="24"/>
        </w:rPr>
        <w:t>Перечень профессиональных стандартов, соответствующих профессиональной деятельности выпускников</w:t>
      </w:r>
    </w:p>
    <w:tbl>
      <w:tblPr>
        <w:tblW w:w="0" w:type="auto"/>
        <w:tblInd w:w="-25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907"/>
        <w:gridCol w:w="7649"/>
      </w:tblGrid>
      <w:tr w:rsidR="00540D9D" w:rsidRPr="00540D9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7D4D" w:rsidRPr="00540D9D" w:rsidRDefault="00587D4D">
            <w:pPr>
              <w:pStyle w:val="ConsPlusNormal"/>
              <w:jc w:val="center"/>
              <w:rPr>
                <w:szCs w:val="24"/>
              </w:rPr>
            </w:pPr>
            <w:r w:rsidRPr="00540D9D">
              <w:rPr>
                <w:szCs w:val="24"/>
              </w:rPr>
              <w:t>N п/п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7D4D" w:rsidRPr="00540D9D" w:rsidRDefault="00587D4D">
            <w:pPr>
              <w:pStyle w:val="ConsPlusNormal"/>
              <w:jc w:val="center"/>
              <w:rPr>
                <w:szCs w:val="24"/>
              </w:rPr>
            </w:pPr>
            <w:r w:rsidRPr="00540D9D">
              <w:rPr>
                <w:szCs w:val="24"/>
              </w:rPr>
              <w:t>Код ПС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D4D" w:rsidRPr="00540D9D" w:rsidRDefault="00587D4D">
            <w:pPr>
              <w:pStyle w:val="ConsPlusNormal"/>
              <w:jc w:val="center"/>
              <w:rPr>
                <w:szCs w:val="24"/>
              </w:rPr>
            </w:pPr>
            <w:r w:rsidRPr="00540D9D">
              <w:rPr>
                <w:szCs w:val="24"/>
              </w:rPr>
              <w:t>Наименование области профессиональной деятельности.</w:t>
            </w:r>
          </w:p>
          <w:p w:rsidR="00587D4D" w:rsidRPr="00540D9D" w:rsidRDefault="00587D4D">
            <w:pPr>
              <w:pStyle w:val="ConsPlusNormal"/>
              <w:jc w:val="center"/>
              <w:rPr>
                <w:szCs w:val="24"/>
              </w:rPr>
            </w:pPr>
            <w:r w:rsidRPr="00540D9D">
              <w:rPr>
                <w:szCs w:val="24"/>
              </w:rPr>
              <w:t>Наименование профессионального стандарта</w:t>
            </w:r>
          </w:p>
        </w:tc>
      </w:tr>
      <w:tr w:rsidR="00540D9D" w:rsidRPr="00540D9D">
        <w:tc>
          <w:tcPr>
            <w:tcW w:w="9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D4D" w:rsidRPr="00540D9D" w:rsidRDefault="00587D4D">
            <w:pPr>
              <w:pStyle w:val="ConsPlusNormal"/>
              <w:jc w:val="center"/>
              <w:rPr>
                <w:szCs w:val="24"/>
              </w:rPr>
            </w:pPr>
            <w:r w:rsidRPr="00540D9D">
              <w:rPr>
                <w:szCs w:val="24"/>
              </w:rPr>
              <w:t>06 Связь, информационные и коммуникационные технологии</w:t>
            </w:r>
          </w:p>
        </w:tc>
      </w:tr>
      <w:tr w:rsidR="00540D9D" w:rsidRPr="00540D9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7D4D" w:rsidRPr="00540D9D" w:rsidRDefault="00587D4D">
            <w:pPr>
              <w:pStyle w:val="ConsPlusNormal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7D4D" w:rsidRPr="00540D9D" w:rsidRDefault="00587D4D">
            <w:pPr>
              <w:pStyle w:val="ConsPlusNormal"/>
              <w:jc w:val="center"/>
              <w:rPr>
                <w:szCs w:val="24"/>
              </w:rPr>
            </w:pPr>
            <w:r w:rsidRPr="00540D9D">
              <w:rPr>
                <w:szCs w:val="24"/>
              </w:rPr>
              <w:t>06.001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3FA2" w:rsidRPr="00540D9D" w:rsidRDefault="00587D4D" w:rsidP="005A1D9F">
            <w:pPr>
              <w:pStyle w:val="ConsPlusNormal"/>
              <w:jc w:val="both"/>
              <w:rPr>
                <w:szCs w:val="24"/>
              </w:rPr>
            </w:pPr>
            <w:r w:rsidRPr="00540D9D">
              <w:rPr>
                <w:szCs w:val="24"/>
              </w:rPr>
              <w:t>Профессиональный стандарт "Программист", утвержденный приказом Министерства труда и социальной защиты Российской Федерации</w:t>
            </w:r>
            <w:r w:rsidR="00111011">
              <w:rPr>
                <w:szCs w:val="24"/>
              </w:rPr>
              <w:t xml:space="preserve"> </w:t>
            </w:r>
            <w:r w:rsidR="00111011" w:rsidRPr="00111011">
              <w:rPr>
                <w:szCs w:val="24"/>
              </w:rPr>
              <w:t xml:space="preserve">от </w:t>
            </w:r>
            <w:r w:rsidR="00111011" w:rsidRPr="00155D7A">
              <w:rPr>
                <w:szCs w:val="24"/>
              </w:rPr>
              <w:t>20.07.2022 N 424н</w:t>
            </w:r>
            <w:r w:rsidRPr="00540D9D">
              <w:rPr>
                <w:szCs w:val="24"/>
              </w:rPr>
              <w:t xml:space="preserve"> </w:t>
            </w:r>
          </w:p>
        </w:tc>
      </w:tr>
      <w:tr w:rsidR="00540D9D" w:rsidRPr="00540D9D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7D4D" w:rsidRPr="00540D9D" w:rsidRDefault="00587D4D">
            <w:pPr>
              <w:pStyle w:val="ConsPlusNormal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7D4D" w:rsidRPr="00540D9D" w:rsidRDefault="00587D4D">
            <w:pPr>
              <w:pStyle w:val="ConsPlusNormal"/>
              <w:jc w:val="center"/>
              <w:rPr>
                <w:szCs w:val="24"/>
              </w:rPr>
            </w:pPr>
            <w:r w:rsidRPr="00540D9D">
              <w:rPr>
                <w:szCs w:val="24"/>
              </w:rPr>
              <w:t>06.015</w:t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D4D" w:rsidRPr="00540D9D" w:rsidRDefault="00587D4D" w:rsidP="0031001A">
            <w:pPr>
              <w:pStyle w:val="ConsPlusNormal"/>
              <w:jc w:val="both"/>
              <w:rPr>
                <w:szCs w:val="24"/>
              </w:rPr>
            </w:pPr>
            <w:r w:rsidRPr="00540D9D">
              <w:rPr>
                <w:szCs w:val="24"/>
              </w:rPr>
              <w:t xml:space="preserve">Профессиональный стандарт "Специалист по информационным системам", утвержденный приказом Министерства труда и социальной защиты Российской Федерации от </w:t>
            </w:r>
            <w:r w:rsidR="0031001A">
              <w:rPr>
                <w:szCs w:val="24"/>
              </w:rPr>
              <w:t>13 июля 2023</w:t>
            </w:r>
            <w:r w:rsidRPr="00540D9D">
              <w:rPr>
                <w:szCs w:val="24"/>
              </w:rPr>
              <w:t xml:space="preserve"> г. N </w:t>
            </w:r>
            <w:r w:rsidR="0031001A">
              <w:rPr>
                <w:szCs w:val="24"/>
              </w:rPr>
              <w:t>586</w:t>
            </w:r>
            <w:r w:rsidRPr="00540D9D">
              <w:rPr>
                <w:szCs w:val="24"/>
              </w:rPr>
              <w:t>н</w:t>
            </w:r>
            <w:r w:rsidR="00111011">
              <w:rPr>
                <w:szCs w:val="24"/>
              </w:rPr>
              <w:t xml:space="preserve"> </w:t>
            </w:r>
          </w:p>
        </w:tc>
      </w:tr>
      <w:tr w:rsidR="00540D9D" w:rsidRPr="00540D9D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162" w:rsidRPr="00540D9D" w:rsidRDefault="00907162">
            <w:pPr>
              <w:pStyle w:val="ConsPlusNormal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07162" w:rsidRPr="00540D9D" w:rsidRDefault="00155D7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06.017</w:t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7162" w:rsidRPr="00540D9D" w:rsidRDefault="000E2D67" w:rsidP="00155D7A">
            <w:pPr>
              <w:pStyle w:val="ConsPlusNormal"/>
              <w:jc w:val="both"/>
              <w:rPr>
                <w:szCs w:val="24"/>
              </w:rPr>
            </w:pPr>
            <w:r w:rsidRPr="000E2D67">
              <w:rPr>
                <w:kern w:val="0"/>
                <w:szCs w:val="24"/>
              </w:rPr>
              <w:t>Профессиональный</w:t>
            </w:r>
            <w:r w:rsidRPr="00540D9D">
              <w:rPr>
                <w:kern w:val="0"/>
                <w:szCs w:val="24"/>
              </w:rPr>
              <w:t xml:space="preserve"> </w:t>
            </w:r>
            <w:r w:rsidRPr="000E2D67">
              <w:rPr>
                <w:kern w:val="0"/>
                <w:szCs w:val="24"/>
              </w:rPr>
              <w:t xml:space="preserve">стандарт "Руководитель </w:t>
            </w:r>
            <w:r w:rsidR="00155D7A">
              <w:rPr>
                <w:kern w:val="0"/>
                <w:szCs w:val="24"/>
              </w:rPr>
              <w:t>разработки программного обеспечения</w:t>
            </w:r>
            <w:r w:rsidRPr="000E2D67">
              <w:rPr>
                <w:kern w:val="0"/>
                <w:szCs w:val="24"/>
              </w:rPr>
              <w:t>", утвержденный приказом Министерства</w:t>
            </w:r>
            <w:r w:rsidRPr="00540D9D">
              <w:rPr>
                <w:kern w:val="0"/>
                <w:szCs w:val="24"/>
              </w:rPr>
              <w:t xml:space="preserve"> </w:t>
            </w:r>
            <w:r w:rsidRPr="000E2D67">
              <w:rPr>
                <w:kern w:val="0"/>
                <w:szCs w:val="24"/>
              </w:rPr>
              <w:t xml:space="preserve">труда и социальной защиты Российской </w:t>
            </w:r>
            <w:r w:rsidRPr="00155D7A">
              <w:rPr>
                <w:kern w:val="0"/>
                <w:szCs w:val="24"/>
              </w:rPr>
              <w:t>Федерации</w:t>
            </w:r>
            <w:r w:rsidR="00111011" w:rsidRPr="00155D7A">
              <w:rPr>
                <w:kern w:val="0"/>
                <w:szCs w:val="24"/>
              </w:rPr>
              <w:t xml:space="preserve"> от </w:t>
            </w:r>
            <w:r w:rsidR="00155D7A" w:rsidRPr="00155D7A">
              <w:rPr>
                <w:kern w:val="0"/>
                <w:szCs w:val="24"/>
              </w:rPr>
              <w:t>20</w:t>
            </w:r>
            <w:r w:rsidR="00111011" w:rsidRPr="00155D7A">
              <w:rPr>
                <w:kern w:val="0"/>
                <w:szCs w:val="24"/>
              </w:rPr>
              <w:t>.0</w:t>
            </w:r>
            <w:r w:rsidR="00155D7A" w:rsidRPr="00155D7A">
              <w:rPr>
                <w:kern w:val="0"/>
                <w:szCs w:val="24"/>
              </w:rPr>
              <w:t>7</w:t>
            </w:r>
            <w:r w:rsidR="00111011" w:rsidRPr="00155D7A">
              <w:rPr>
                <w:kern w:val="0"/>
                <w:szCs w:val="24"/>
              </w:rPr>
              <w:t>.202</w:t>
            </w:r>
            <w:r w:rsidR="00155D7A" w:rsidRPr="00155D7A">
              <w:rPr>
                <w:kern w:val="0"/>
                <w:szCs w:val="24"/>
              </w:rPr>
              <w:t>2</w:t>
            </w:r>
            <w:r w:rsidR="00111011" w:rsidRPr="00155D7A">
              <w:rPr>
                <w:kern w:val="0"/>
                <w:szCs w:val="24"/>
              </w:rPr>
              <w:t xml:space="preserve"> N </w:t>
            </w:r>
            <w:r w:rsidR="00155D7A" w:rsidRPr="00155D7A">
              <w:rPr>
                <w:kern w:val="0"/>
                <w:szCs w:val="24"/>
              </w:rPr>
              <w:t>423</w:t>
            </w:r>
            <w:r w:rsidR="00111011" w:rsidRPr="00155D7A">
              <w:rPr>
                <w:kern w:val="0"/>
                <w:szCs w:val="24"/>
              </w:rPr>
              <w:t>н</w:t>
            </w:r>
            <w:r w:rsidRPr="000E2D67">
              <w:rPr>
                <w:kern w:val="0"/>
                <w:szCs w:val="24"/>
              </w:rPr>
              <w:t xml:space="preserve"> </w:t>
            </w:r>
          </w:p>
        </w:tc>
      </w:tr>
      <w:tr w:rsidR="00540D9D" w:rsidRPr="00540D9D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7D4D" w:rsidRPr="00540D9D" w:rsidRDefault="00587D4D">
            <w:pPr>
              <w:pStyle w:val="ConsPlusNormal"/>
              <w:numPr>
                <w:ilvl w:val="0"/>
                <w:numId w:val="2"/>
              </w:numPr>
              <w:jc w:val="center"/>
              <w:rPr>
                <w:szCs w:val="24"/>
                <w:shd w:val="clear" w:color="auto" w:fill="FFFF0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7D4D" w:rsidRPr="00540D9D" w:rsidRDefault="00587D4D">
            <w:pPr>
              <w:pStyle w:val="ConsPlusNormal"/>
              <w:jc w:val="center"/>
              <w:rPr>
                <w:rStyle w:val="a4"/>
                <w:i w:val="0"/>
                <w:iCs w:val="0"/>
                <w:szCs w:val="24"/>
              </w:rPr>
            </w:pPr>
            <w:r w:rsidRPr="00540D9D">
              <w:rPr>
                <w:szCs w:val="24"/>
              </w:rPr>
              <w:t>06.022</w:t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5D7A" w:rsidRPr="00111011" w:rsidRDefault="00587D4D" w:rsidP="00155D7A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kern w:val="0"/>
                <w:sz w:val="24"/>
                <w:szCs w:val="24"/>
              </w:rPr>
            </w:pPr>
            <w:r w:rsidRPr="00540D9D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Профессиональный стандарт. «</w:t>
            </w:r>
            <w:r w:rsidR="000E2D67" w:rsidRPr="00540D9D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Системный аналитик</w:t>
            </w:r>
            <w:r w:rsidRPr="00540D9D">
              <w:rPr>
                <w:rFonts w:ascii="Times New Roman" w:hAnsi="Times New Roman" w:cs="Times New Roman"/>
                <w:kern w:val="0"/>
                <w:sz w:val="24"/>
                <w:szCs w:val="24"/>
              </w:rPr>
              <w:t>», утвержденный приказом Министерства труда и социальной защиты Российской Федерации</w:t>
            </w:r>
            <w:r w:rsidR="0011101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111011" w:rsidRPr="00155D7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от 27.04.2023 N 367н</w:t>
            </w:r>
          </w:p>
          <w:p w:rsidR="00587D4D" w:rsidRPr="00540D9D" w:rsidRDefault="00587D4D" w:rsidP="000E2D6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40D9D" w:rsidRPr="00540D9D">
        <w:tc>
          <w:tcPr>
            <w:tcW w:w="9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7D4D" w:rsidRPr="00540D9D" w:rsidRDefault="00587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9D">
              <w:rPr>
                <w:rFonts w:ascii="Times New Roman" w:hAnsi="Times New Roman" w:cs="Times New Roman"/>
                <w:sz w:val="24"/>
                <w:szCs w:val="24"/>
              </w:rPr>
              <w:t>40 сквозные виды профессиональной деятельности в промышленности</w:t>
            </w:r>
          </w:p>
        </w:tc>
      </w:tr>
      <w:tr w:rsidR="00540D9D" w:rsidRPr="00540D9D"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7D4D" w:rsidRPr="00540D9D" w:rsidRDefault="00587D4D">
            <w:pPr>
              <w:pStyle w:val="ConsPlusNormal"/>
              <w:numPr>
                <w:ilvl w:val="0"/>
                <w:numId w:val="2"/>
              </w:numPr>
              <w:jc w:val="center"/>
              <w:rPr>
                <w:szCs w:val="24"/>
                <w:shd w:val="clear" w:color="auto" w:fill="FFFF0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87D4D" w:rsidRPr="00540D9D" w:rsidRDefault="00587D4D">
            <w:pPr>
              <w:pStyle w:val="ConsPlusNormal"/>
              <w:jc w:val="center"/>
              <w:rPr>
                <w:rStyle w:val="a4"/>
                <w:i w:val="0"/>
                <w:iCs w:val="0"/>
                <w:szCs w:val="24"/>
              </w:rPr>
            </w:pPr>
            <w:r w:rsidRPr="00540D9D">
              <w:rPr>
                <w:szCs w:val="24"/>
              </w:rPr>
              <w:t>40.011</w:t>
            </w: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3FA2" w:rsidRPr="00540D9D" w:rsidRDefault="00587D4D" w:rsidP="00155D7A">
            <w:pPr>
              <w:pStyle w:val="2"/>
              <w:numPr>
                <w:ilvl w:val="1"/>
                <w:numId w:val="3"/>
              </w:numPr>
              <w:spacing w:before="0" w:after="0" w:line="240" w:lineRule="auto"/>
              <w:ind w:left="-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9D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Профессиональный стандарт. «Специалист по научно-исследовательским и опытно-конструкторским разработкам», утвержденный приказом Министерства труда </w:t>
            </w:r>
            <w:r w:rsidRPr="00540D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 социальной защиты Российской Федерации от 4 марта</w:t>
            </w:r>
            <w:r w:rsidRPr="00540D9D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2014 года N 121н</w:t>
            </w:r>
            <w:r w:rsidR="00111011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111011" w:rsidRPr="00155D7A">
              <w:rPr>
                <w:rStyle w:val="a4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(ред. от 12.12.2016)</w:t>
            </w:r>
            <w:r w:rsidRPr="00540D9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:rsidR="00587D4D" w:rsidRPr="00540D9D" w:rsidRDefault="00587D4D">
      <w:pPr>
        <w:tabs>
          <w:tab w:val="left" w:pos="1260"/>
          <w:tab w:val="left" w:pos="3960"/>
          <w:tab w:val="left" w:pos="6480"/>
        </w:tabs>
        <w:spacing w:after="0" w:line="240" w:lineRule="auto"/>
        <w:ind w:left="720" w:firstLine="360"/>
        <w:rPr>
          <w:rFonts w:ascii="Times New Roman" w:hAnsi="Times New Roman" w:cs="Times New Roman"/>
          <w:sz w:val="24"/>
          <w:szCs w:val="24"/>
        </w:rPr>
      </w:pPr>
    </w:p>
    <w:p w:rsidR="00587D4D" w:rsidRPr="00540D9D" w:rsidRDefault="00587D4D">
      <w:pPr>
        <w:tabs>
          <w:tab w:val="left" w:pos="1260"/>
          <w:tab w:val="left" w:pos="3960"/>
          <w:tab w:val="left" w:pos="6480"/>
        </w:tabs>
        <w:spacing w:after="0" w:line="240" w:lineRule="auto"/>
        <w:ind w:left="720" w:firstLine="360"/>
        <w:rPr>
          <w:rFonts w:ascii="Times New Roman" w:hAnsi="Times New Roman" w:cs="Times New Roman"/>
          <w:sz w:val="24"/>
          <w:szCs w:val="24"/>
        </w:rPr>
      </w:pPr>
    </w:p>
    <w:sectPr w:rsidR="00587D4D" w:rsidRPr="00540D9D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032" w:rsidRDefault="00AB5032" w:rsidP="007245E0">
      <w:pPr>
        <w:spacing w:after="0" w:line="240" w:lineRule="auto"/>
      </w:pPr>
      <w:r>
        <w:separator/>
      </w:r>
    </w:p>
  </w:endnote>
  <w:endnote w:type="continuationSeparator" w:id="0">
    <w:p w:rsidR="00AB5032" w:rsidRDefault="00AB5032" w:rsidP="0072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032" w:rsidRDefault="00AB5032" w:rsidP="007245E0">
      <w:pPr>
        <w:spacing w:after="0" w:line="240" w:lineRule="auto"/>
      </w:pPr>
      <w:r>
        <w:separator/>
      </w:r>
    </w:p>
  </w:footnote>
  <w:footnote w:type="continuationSeparator" w:id="0">
    <w:p w:rsidR="00AB5032" w:rsidRDefault="00AB5032" w:rsidP="00724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153" w:hanging="15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FAE52A7"/>
    <w:multiLevelType w:val="hybridMultilevel"/>
    <w:tmpl w:val="1D000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879E1"/>
    <w:multiLevelType w:val="hybridMultilevel"/>
    <w:tmpl w:val="814007D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24"/>
    <w:rsid w:val="00027914"/>
    <w:rsid w:val="00027ADD"/>
    <w:rsid w:val="00041C66"/>
    <w:rsid w:val="00054CB5"/>
    <w:rsid w:val="00065121"/>
    <w:rsid w:val="00077B30"/>
    <w:rsid w:val="0009288A"/>
    <w:rsid w:val="000B179B"/>
    <w:rsid w:val="000C0F14"/>
    <w:rsid w:val="000C62D3"/>
    <w:rsid w:val="000D12E4"/>
    <w:rsid w:val="000D5BB4"/>
    <w:rsid w:val="000E2D67"/>
    <w:rsid w:val="00111011"/>
    <w:rsid w:val="001414F0"/>
    <w:rsid w:val="001439A6"/>
    <w:rsid w:val="00144C2B"/>
    <w:rsid w:val="00155D7A"/>
    <w:rsid w:val="00166275"/>
    <w:rsid w:val="0017100A"/>
    <w:rsid w:val="00171F4C"/>
    <w:rsid w:val="001873B7"/>
    <w:rsid w:val="001E1D01"/>
    <w:rsid w:val="001F182D"/>
    <w:rsid w:val="0020514F"/>
    <w:rsid w:val="00207084"/>
    <w:rsid w:val="00222E0A"/>
    <w:rsid w:val="00245B32"/>
    <w:rsid w:val="00256651"/>
    <w:rsid w:val="002805C0"/>
    <w:rsid w:val="00286F98"/>
    <w:rsid w:val="00290A87"/>
    <w:rsid w:val="00292889"/>
    <w:rsid w:val="002B0EBC"/>
    <w:rsid w:val="002B2211"/>
    <w:rsid w:val="002C6680"/>
    <w:rsid w:val="002D4386"/>
    <w:rsid w:val="002D7399"/>
    <w:rsid w:val="002E2D05"/>
    <w:rsid w:val="002E33DF"/>
    <w:rsid w:val="002F2A11"/>
    <w:rsid w:val="002F5AF7"/>
    <w:rsid w:val="002F5C7D"/>
    <w:rsid w:val="00301F12"/>
    <w:rsid w:val="0031001A"/>
    <w:rsid w:val="00316DB1"/>
    <w:rsid w:val="0032273A"/>
    <w:rsid w:val="0034476B"/>
    <w:rsid w:val="00345AA9"/>
    <w:rsid w:val="00376973"/>
    <w:rsid w:val="0037740D"/>
    <w:rsid w:val="00382691"/>
    <w:rsid w:val="0039424A"/>
    <w:rsid w:val="00394328"/>
    <w:rsid w:val="00394652"/>
    <w:rsid w:val="003A764A"/>
    <w:rsid w:val="003D03E8"/>
    <w:rsid w:val="003E37E8"/>
    <w:rsid w:val="003F10E5"/>
    <w:rsid w:val="00406195"/>
    <w:rsid w:val="00422133"/>
    <w:rsid w:val="004257ED"/>
    <w:rsid w:val="00461E10"/>
    <w:rsid w:val="00461FA2"/>
    <w:rsid w:val="00471400"/>
    <w:rsid w:val="004925FD"/>
    <w:rsid w:val="00493FAC"/>
    <w:rsid w:val="004A539D"/>
    <w:rsid w:val="004A5FB4"/>
    <w:rsid w:val="004B610C"/>
    <w:rsid w:val="004C2F24"/>
    <w:rsid w:val="004D1EBC"/>
    <w:rsid w:val="004D5809"/>
    <w:rsid w:val="004E38CA"/>
    <w:rsid w:val="004E4444"/>
    <w:rsid w:val="004F0874"/>
    <w:rsid w:val="004F13A4"/>
    <w:rsid w:val="0050382B"/>
    <w:rsid w:val="0052624C"/>
    <w:rsid w:val="00540D9D"/>
    <w:rsid w:val="00545B13"/>
    <w:rsid w:val="0054607D"/>
    <w:rsid w:val="00552946"/>
    <w:rsid w:val="00555C4C"/>
    <w:rsid w:val="005679FB"/>
    <w:rsid w:val="00570E9D"/>
    <w:rsid w:val="00575160"/>
    <w:rsid w:val="00576021"/>
    <w:rsid w:val="005761B0"/>
    <w:rsid w:val="00582F11"/>
    <w:rsid w:val="00587D4D"/>
    <w:rsid w:val="005A1D9F"/>
    <w:rsid w:val="005A6ABD"/>
    <w:rsid w:val="005A7A38"/>
    <w:rsid w:val="005B0FDC"/>
    <w:rsid w:val="005B1BD2"/>
    <w:rsid w:val="005B3A3E"/>
    <w:rsid w:val="005C3593"/>
    <w:rsid w:val="005D048B"/>
    <w:rsid w:val="005D1046"/>
    <w:rsid w:val="005F6E8C"/>
    <w:rsid w:val="00604867"/>
    <w:rsid w:val="00614790"/>
    <w:rsid w:val="0062134B"/>
    <w:rsid w:val="00621D1E"/>
    <w:rsid w:val="00624D95"/>
    <w:rsid w:val="00641B4E"/>
    <w:rsid w:val="00641EE3"/>
    <w:rsid w:val="00647172"/>
    <w:rsid w:val="0067570E"/>
    <w:rsid w:val="00677B85"/>
    <w:rsid w:val="006B0003"/>
    <w:rsid w:val="006B2749"/>
    <w:rsid w:val="006E2CDD"/>
    <w:rsid w:val="006F6D1F"/>
    <w:rsid w:val="0072143C"/>
    <w:rsid w:val="007245E0"/>
    <w:rsid w:val="007327FB"/>
    <w:rsid w:val="00736BEA"/>
    <w:rsid w:val="00746972"/>
    <w:rsid w:val="007469B6"/>
    <w:rsid w:val="00750A86"/>
    <w:rsid w:val="00761560"/>
    <w:rsid w:val="00772E36"/>
    <w:rsid w:val="0078073F"/>
    <w:rsid w:val="007906C9"/>
    <w:rsid w:val="007A22C6"/>
    <w:rsid w:val="007B30FB"/>
    <w:rsid w:val="007C261E"/>
    <w:rsid w:val="007D192E"/>
    <w:rsid w:val="007D6121"/>
    <w:rsid w:val="007E08B0"/>
    <w:rsid w:val="007E4BE4"/>
    <w:rsid w:val="007E66A1"/>
    <w:rsid w:val="00811158"/>
    <w:rsid w:val="00811906"/>
    <w:rsid w:val="0082153B"/>
    <w:rsid w:val="008248D5"/>
    <w:rsid w:val="008416E7"/>
    <w:rsid w:val="00843FA2"/>
    <w:rsid w:val="008618D2"/>
    <w:rsid w:val="00871636"/>
    <w:rsid w:val="00871E8D"/>
    <w:rsid w:val="00876245"/>
    <w:rsid w:val="008868D2"/>
    <w:rsid w:val="0089079C"/>
    <w:rsid w:val="008960E7"/>
    <w:rsid w:val="008A4202"/>
    <w:rsid w:val="008A43DE"/>
    <w:rsid w:val="008D2055"/>
    <w:rsid w:val="008D4146"/>
    <w:rsid w:val="008D5E9B"/>
    <w:rsid w:val="008D741B"/>
    <w:rsid w:val="008E16E7"/>
    <w:rsid w:val="008E284B"/>
    <w:rsid w:val="008E3C87"/>
    <w:rsid w:val="008E6265"/>
    <w:rsid w:val="008F258F"/>
    <w:rsid w:val="00907162"/>
    <w:rsid w:val="00910396"/>
    <w:rsid w:val="00920C4D"/>
    <w:rsid w:val="00932DD6"/>
    <w:rsid w:val="00936941"/>
    <w:rsid w:val="009402EC"/>
    <w:rsid w:val="00940972"/>
    <w:rsid w:val="0094359F"/>
    <w:rsid w:val="00947448"/>
    <w:rsid w:val="0096001D"/>
    <w:rsid w:val="00960793"/>
    <w:rsid w:val="009654E6"/>
    <w:rsid w:val="00977F3F"/>
    <w:rsid w:val="009850BC"/>
    <w:rsid w:val="00993CE8"/>
    <w:rsid w:val="00997B75"/>
    <w:rsid w:val="009A1F37"/>
    <w:rsid w:val="009A7D79"/>
    <w:rsid w:val="009B1AAC"/>
    <w:rsid w:val="009C23A6"/>
    <w:rsid w:val="009D1793"/>
    <w:rsid w:val="009E5DEA"/>
    <w:rsid w:val="00A07E44"/>
    <w:rsid w:val="00A11776"/>
    <w:rsid w:val="00A25D12"/>
    <w:rsid w:val="00A52C92"/>
    <w:rsid w:val="00A57F4F"/>
    <w:rsid w:val="00A60F46"/>
    <w:rsid w:val="00A636C3"/>
    <w:rsid w:val="00A64C7A"/>
    <w:rsid w:val="00A671E0"/>
    <w:rsid w:val="00A769FE"/>
    <w:rsid w:val="00A81FB5"/>
    <w:rsid w:val="00A82486"/>
    <w:rsid w:val="00A9416C"/>
    <w:rsid w:val="00AB15D1"/>
    <w:rsid w:val="00AB5032"/>
    <w:rsid w:val="00AC18F5"/>
    <w:rsid w:val="00AD119A"/>
    <w:rsid w:val="00AD473C"/>
    <w:rsid w:val="00B14BEC"/>
    <w:rsid w:val="00B2091F"/>
    <w:rsid w:val="00B21BDD"/>
    <w:rsid w:val="00B235C4"/>
    <w:rsid w:val="00B4239C"/>
    <w:rsid w:val="00B43281"/>
    <w:rsid w:val="00B46091"/>
    <w:rsid w:val="00B50578"/>
    <w:rsid w:val="00B657B0"/>
    <w:rsid w:val="00B76CD0"/>
    <w:rsid w:val="00B90B50"/>
    <w:rsid w:val="00BC1A99"/>
    <w:rsid w:val="00BD626F"/>
    <w:rsid w:val="00BD73BE"/>
    <w:rsid w:val="00BF5AE4"/>
    <w:rsid w:val="00C20EE8"/>
    <w:rsid w:val="00C22F6A"/>
    <w:rsid w:val="00C25A24"/>
    <w:rsid w:val="00C408F8"/>
    <w:rsid w:val="00C675AF"/>
    <w:rsid w:val="00C70200"/>
    <w:rsid w:val="00C9280B"/>
    <w:rsid w:val="00CC727D"/>
    <w:rsid w:val="00CD1FC5"/>
    <w:rsid w:val="00CD351F"/>
    <w:rsid w:val="00CE1D39"/>
    <w:rsid w:val="00CF0E5F"/>
    <w:rsid w:val="00D007C0"/>
    <w:rsid w:val="00D01454"/>
    <w:rsid w:val="00D154FB"/>
    <w:rsid w:val="00D201BF"/>
    <w:rsid w:val="00D25EDC"/>
    <w:rsid w:val="00D31660"/>
    <w:rsid w:val="00D412C4"/>
    <w:rsid w:val="00D46CF3"/>
    <w:rsid w:val="00D82BD9"/>
    <w:rsid w:val="00DA0B77"/>
    <w:rsid w:val="00DB7F85"/>
    <w:rsid w:val="00DC5528"/>
    <w:rsid w:val="00DC648E"/>
    <w:rsid w:val="00DD6A1D"/>
    <w:rsid w:val="00DE26CE"/>
    <w:rsid w:val="00DE4147"/>
    <w:rsid w:val="00DE7171"/>
    <w:rsid w:val="00DF4521"/>
    <w:rsid w:val="00E1149E"/>
    <w:rsid w:val="00E2032F"/>
    <w:rsid w:val="00E303A0"/>
    <w:rsid w:val="00E33CAA"/>
    <w:rsid w:val="00E342D9"/>
    <w:rsid w:val="00E4112A"/>
    <w:rsid w:val="00E503EE"/>
    <w:rsid w:val="00E57620"/>
    <w:rsid w:val="00E62CF4"/>
    <w:rsid w:val="00E84599"/>
    <w:rsid w:val="00E863F3"/>
    <w:rsid w:val="00EA4AB1"/>
    <w:rsid w:val="00F105FC"/>
    <w:rsid w:val="00F17DC7"/>
    <w:rsid w:val="00F355B1"/>
    <w:rsid w:val="00F71B61"/>
    <w:rsid w:val="00F73918"/>
    <w:rsid w:val="00F95ED4"/>
    <w:rsid w:val="00FC3746"/>
    <w:rsid w:val="00FD4550"/>
    <w:rsid w:val="00FD7212"/>
    <w:rsid w:val="00FE7B65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5D3E4F7-5133-4B18-9446-E741234E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paragraph" w:styleId="2">
    <w:name w:val="heading 2"/>
    <w:basedOn w:val="a"/>
    <w:qFormat/>
    <w:pPr>
      <w:keepNext/>
      <w:numPr>
        <w:numId w:val="3"/>
      </w:numPr>
      <w:spacing w:before="200" w:after="120"/>
      <w:outlineLvl w:val="1"/>
    </w:pPr>
    <w:rPr>
      <w:rFonts w:ascii="Liberation Serif" w:eastAsia="Droid Sans Fallback" w:hAnsi="Liberation Serif" w:cs="FreeSans"/>
      <w:b/>
      <w:bCs/>
      <w:sz w:val="36"/>
      <w:szCs w:val="36"/>
    </w:rPr>
  </w:style>
  <w:style w:type="paragraph" w:styleId="3">
    <w:name w:val="heading 3"/>
    <w:basedOn w:val="a"/>
    <w:qFormat/>
    <w:pPr>
      <w:keepNext/>
      <w:tabs>
        <w:tab w:val="num" w:pos="0"/>
      </w:tabs>
      <w:spacing w:before="140" w:after="120"/>
      <w:ind w:left="432" w:hanging="432"/>
      <w:outlineLvl w:val="2"/>
    </w:pPr>
    <w:rPr>
      <w:rFonts w:ascii="Liberation Serif" w:eastAsia="Droid Sans Fallback" w:hAnsi="Liberation Serif" w:cs="FreeSans"/>
      <w:b/>
      <w:bCs/>
      <w:color w:val="808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Liberation Serif" w:eastAsia="Droid Sans Fallback" w:hAnsi="Liberation Serif" w:cs="FreeSans"/>
      <w:b/>
      <w:bCs/>
      <w:kern w:val="1"/>
      <w:sz w:val="36"/>
      <w:szCs w:val="36"/>
      <w:lang w:eastAsia="ru-RU"/>
    </w:rPr>
  </w:style>
  <w:style w:type="character" w:customStyle="1" w:styleId="30">
    <w:name w:val="Заголовок 3 Знак"/>
    <w:rPr>
      <w:rFonts w:ascii="Liberation Serif" w:eastAsia="Droid Sans Fallback" w:hAnsi="Liberation Serif" w:cs="FreeSans"/>
      <w:b/>
      <w:bCs/>
      <w:color w:val="808080"/>
      <w:kern w:val="1"/>
      <w:sz w:val="28"/>
      <w:szCs w:val="28"/>
      <w:lang w:eastAsia="ru-RU"/>
    </w:rPr>
  </w:style>
  <w:style w:type="character" w:customStyle="1" w:styleId="WW8Num1z0">
    <w:name w:val="WW8Num1z0"/>
    <w:rPr>
      <w:rFonts w:cs="Times New Roman"/>
    </w:rPr>
  </w:style>
  <w:style w:type="character" w:styleId="a3">
    <w:name w:val="Hyperlink"/>
    <w:rPr>
      <w:color w:val="0000FF"/>
      <w:u w:val="single"/>
    </w:rPr>
  </w:style>
  <w:style w:type="character" w:styleId="a4">
    <w:name w:val="Emphasis"/>
    <w:qFormat/>
    <w:rPr>
      <w:i/>
      <w:iCs/>
    </w:rPr>
  </w:style>
  <w:style w:type="character" w:customStyle="1" w:styleId="a5">
    <w:name w:val="Основной текст Знак"/>
    <w:rPr>
      <w:rFonts w:ascii="Calibri" w:eastAsia="Times New Roman" w:hAnsi="Calibri" w:cs="Calibri"/>
      <w:kern w:val="1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spacing w:after="12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2">
    <w:name w:val="Абзац списка1"/>
    <w:basedOn w:val="a"/>
    <w:pPr>
      <w:ind w:left="720" w:firstLine="567"/>
      <w:jc w:val="both"/>
    </w:pPr>
    <w:rPr>
      <w:rFonts w:cs="Times New Roman"/>
      <w:lang w:eastAsia="en-US"/>
    </w:rPr>
  </w:style>
  <w:style w:type="paragraph" w:customStyle="1" w:styleId="ConsPlusNormal">
    <w:name w:val="ConsPlusNormal"/>
    <w:pPr>
      <w:widowControl w:val="0"/>
      <w:suppressAutoHyphens/>
    </w:pPr>
    <w:rPr>
      <w:kern w:val="1"/>
      <w:sz w:val="24"/>
    </w:rPr>
  </w:style>
  <w:style w:type="paragraph" w:customStyle="1" w:styleId="ConsPlusNormal0">
    <w:name w:val="ConsPlusNormal"/>
    <w:pPr>
      <w:suppressAutoHyphens/>
    </w:pPr>
    <w:rPr>
      <w:rFonts w:eastAsia="Arial" w:cs="Courier New"/>
      <w:kern w:val="1"/>
      <w:sz w:val="24"/>
      <w:szCs w:val="24"/>
      <w:lang w:eastAsia="zh-CN" w:bidi="hi-IN"/>
    </w:rPr>
  </w:style>
  <w:style w:type="character" w:customStyle="1" w:styleId="fontstyle01">
    <w:name w:val="fontstyle01"/>
    <w:rsid w:val="00E863F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B90B5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a">
    <w:name w:val="annotation text"/>
    <w:basedOn w:val="a"/>
    <w:link w:val="ab"/>
    <w:uiPriority w:val="99"/>
    <w:rsid w:val="001F182D"/>
    <w:pPr>
      <w:suppressAutoHyphens w:val="0"/>
      <w:spacing w:line="240" w:lineRule="auto"/>
    </w:pPr>
    <w:rPr>
      <w:kern w:val="0"/>
      <w:sz w:val="20"/>
      <w:szCs w:val="20"/>
    </w:rPr>
  </w:style>
  <w:style w:type="character" w:customStyle="1" w:styleId="ab">
    <w:name w:val="Текст примечания Знак"/>
    <w:link w:val="aa"/>
    <w:uiPriority w:val="99"/>
    <w:rsid w:val="001F182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BD73BE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57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5761B0"/>
    <w:rPr>
      <w:rFonts w:ascii="Segoe UI" w:hAnsi="Segoe UI" w:cs="Segoe UI"/>
      <w:kern w:val="1"/>
      <w:sz w:val="18"/>
      <w:szCs w:val="18"/>
    </w:rPr>
  </w:style>
  <w:style w:type="character" w:styleId="af">
    <w:name w:val="annotation reference"/>
    <w:semiHidden/>
    <w:unhideWhenUsed/>
    <w:rsid w:val="00641B4E"/>
    <w:rPr>
      <w:sz w:val="16"/>
      <w:szCs w:val="16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641B4E"/>
    <w:pPr>
      <w:suppressAutoHyphens/>
      <w:spacing w:line="276" w:lineRule="auto"/>
    </w:pPr>
    <w:rPr>
      <w:b/>
      <w:bCs/>
      <w:kern w:val="1"/>
    </w:rPr>
  </w:style>
  <w:style w:type="character" w:customStyle="1" w:styleId="af1">
    <w:name w:val="Тема примечания Знак"/>
    <w:link w:val="af0"/>
    <w:uiPriority w:val="99"/>
    <w:semiHidden/>
    <w:rsid w:val="00641B4E"/>
    <w:rPr>
      <w:rFonts w:ascii="Calibri" w:hAnsi="Calibri" w:cs="Calibri"/>
      <w:b/>
      <w:bCs/>
      <w:kern w:val="1"/>
    </w:rPr>
  </w:style>
  <w:style w:type="paragraph" w:styleId="af2">
    <w:name w:val="header"/>
    <w:basedOn w:val="a"/>
    <w:link w:val="af3"/>
    <w:uiPriority w:val="99"/>
    <w:unhideWhenUsed/>
    <w:rsid w:val="007245E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7245E0"/>
    <w:rPr>
      <w:rFonts w:ascii="Calibri" w:hAnsi="Calibri" w:cs="Calibri"/>
      <w:kern w:val="1"/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245E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7245E0"/>
    <w:rPr>
      <w:rFonts w:ascii="Calibri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0F828-9E08-481F-8566-A86B93AB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6495</Words>
  <Characters>37026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Учетная запись Майкрософт</cp:lastModifiedBy>
  <cp:revision>5</cp:revision>
  <cp:lastPrinted>2024-02-05T09:09:00Z</cp:lastPrinted>
  <dcterms:created xsi:type="dcterms:W3CDTF">2024-04-02T15:54:00Z</dcterms:created>
  <dcterms:modified xsi:type="dcterms:W3CDTF">2024-09-17T12:51:00Z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